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6048F" w14:textId="11A97CF8" w:rsidR="00FF3DB4" w:rsidRPr="001743CF" w:rsidRDefault="6F23E8EA" w:rsidP="53396A56">
      <w:pPr>
        <w:pBdr>
          <w:bottom w:val="single" w:sz="8" w:space="1" w:color="000000"/>
        </w:pBdr>
        <w:shd w:val="clear" w:color="auto" w:fill="CAEDFB"/>
        <w:spacing w:after="0" w:line="257" w:lineRule="auto"/>
        <w:ind w:left="113"/>
        <w:rPr>
          <w:rFonts w:ascii="Arial" w:eastAsia="Arial" w:hAnsi="Arial" w:cs="Arial"/>
          <w:sz w:val="24"/>
          <w:szCs w:val="24"/>
        </w:rPr>
      </w:pPr>
      <w:r w:rsidRPr="53396A56">
        <w:rPr>
          <w:rFonts w:ascii="Arial" w:eastAsia="Arial" w:hAnsi="Arial" w:cs="Arial"/>
          <w:b/>
          <w:bCs/>
          <w:color w:val="000000" w:themeColor="text1"/>
        </w:rPr>
        <w:t xml:space="preserve">THRIVE2027 CROSS-GOAL APPLICATION QUESTIONS </w:t>
      </w:r>
      <w:r w:rsidRPr="53396A56">
        <w:rPr>
          <w:rFonts w:ascii="Arial" w:eastAsia="Arial" w:hAnsi="Arial" w:cs="Arial"/>
          <w:sz w:val="24"/>
          <w:szCs w:val="24"/>
        </w:rPr>
        <w:t xml:space="preserve"> </w:t>
      </w:r>
    </w:p>
    <w:p w14:paraId="7A3DAD0E" w14:textId="35BAFF22" w:rsidR="00FF3DB4" w:rsidRPr="001743CF" w:rsidRDefault="00FF3DB4" w:rsidP="4777FE32">
      <w:pPr>
        <w:spacing w:after="0"/>
        <w:ind w:left="113"/>
        <w:contextualSpacing/>
        <w:rPr>
          <w:rFonts w:ascii="Arial" w:eastAsia="Arial" w:hAnsi="Arial" w:cs="Arial"/>
          <w:b/>
          <w:bCs/>
          <w:color w:val="000000" w:themeColor="text1"/>
        </w:rPr>
      </w:pPr>
    </w:p>
    <w:p w14:paraId="70B969CD" w14:textId="5DAE246F" w:rsidR="13AA3DF0" w:rsidRDefault="13AA3DF0" w:rsidP="4777FE32">
      <w:pPr>
        <w:spacing w:after="0" w:line="240" w:lineRule="auto"/>
        <w:rPr>
          <w:rFonts w:ascii="Arial" w:eastAsia="Arial" w:hAnsi="Arial" w:cs="Arial"/>
          <w:color w:val="000000" w:themeColor="text1"/>
        </w:rPr>
      </w:pPr>
      <w:r w:rsidRPr="4777FE32">
        <w:rPr>
          <w:rFonts w:ascii="Arial" w:eastAsia="Arial" w:hAnsi="Arial" w:cs="Arial"/>
          <w:b/>
          <w:bCs/>
          <w:color w:val="000000" w:themeColor="text1"/>
        </w:rPr>
        <w:t>Links to Applications</w:t>
      </w:r>
      <w:r w:rsidRPr="4777FE32">
        <w:rPr>
          <w:rFonts w:ascii="Arial" w:eastAsia="Arial" w:hAnsi="Arial" w:cs="Arial"/>
          <w:color w:val="000000" w:themeColor="text1"/>
        </w:rPr>
        <w:t>:</w:t>
      </w:r>
    </w:p>
    <w:p w14:paraId="68FB2484" w14:textId="5DB18E8B" w:rsidR="13AA3DF0" w:rsidRDefault="13AA3DF0" w:rsidP="4777FE32">
      <w:pPr>
        <w:spacing w:after="0" w:line="240" w:lineRule="auto"/>
        <w:rPr>
          <w:rFonts w:ascii="Arial" w:eastAsia="Arial" w:hAnsi="Arial" w:cs="Arial"/>
          <w:color w:val="000000" w:themeColor="text1"/>
        </w:rPr>
      </w:pPr>
      <w:r w:rsidRPr="4777FE32">
        <w:rPr>
          <w:rFonts w:ascii="Arial" w:eastAsia="Arial" w:hAnsi="Arial" w:cs="Arial"/>
          <w:i/>
          <w:iCs/>
          <w:color w:val="000000" w:themeColor="text1"/>
        </w:rPr>
        <w:t>Please only click the link once</w:t>
      </w:r>
      <w:r w:rsidRPr="4777FE32">
        <w:rPr>
          <w:rFonts w:ascii="Arial" w:eastAsia="Arial" w:hAnsi="Arial" w:cs="Arial"/>
          <w:color w:val="000000" w:themeColor="text1"/>
        </w:rPr>
        <w:t xml:space="preserve"> because each time it is clicked, it creates a new application. To sign into your saved application, do not click the original link below, but instead retrieve your draft here: </w:t>
      </w:r>
      <w:hyperlink r:id="rId11">
        <w:r w:rsidRPr="4777FE32">
          <w:rPr>
            <w:rStyle w:val="Hyperlink"/>
            <w:rFonts w:ascii="Arial" w:eastAsia="Arial" w:hAnsi="Arial" w:cs="Arial"/>
          </w:rPr>
          <w:t>Application Portal</w:t>
        </w:r>
      </w:hyperlink>
      <w:r w:rsidRPr="4777FE32">
        <w:rPr>
          <w:rFonts w:ascii="Arial" w:eastAsia="Arial" w:hAnsi="Arial" w:cs="Arial"/>
          <w:color w:val="000000" w:themeColor="text1"/>
        </w:rPr>
        <w:t xml:space="preserve"> </w:t>
      </w:r>
    </w:p>
    <w:p w14:paraId="3AF9B0C4" w14:textId="69F879D3" w:rsidR="4777FE32" w:rsidRDefault="4777FE32" w:rsidP="4777FE32">
      <w:pPr>
        <w:spacing w:after="0" w:line="240" w:lineRule="auto"/>
        <w:rPr>
          <w:rFonts w:ascii="Arial" w:eastAsia="Arial" w:hAnsi="Arial" w:cs="Arial"/>
          <w:color w:val="000000" w:themeColor="text1"/>
        </w:rPr>
      </w:pPr>
    </w:p>
    <w:p w14:paraId="0E1BF87B" w14:textId="2894B80A" w:rsidR="13AA3DF0" w:rsidRDefault="13AA3DF0" w:rsidP="4777FE32">
      <w:pPr>
        <w:spacing w:after="0" w:line="312" w:lineRule="auto"/>
        <w:ind w:left="720"/>
        <w:rPr>
          <w:rFonts w:ascii="Arial" w:eastAsia="Arial" w:hAnsi="Arial" w:cs="Arial"/>
          <w:color w:val="0000FF"/>
        </w:rPr>
      </w:pPr>
      <w:hyperlink r:id="rId12">
        <w:r w:rsidRPr="4777FE32">
          <w:rPr>
            <w:rStyle w:val="Hyperlink"/>
            <w:rFonts w:ascii="Arial" w:eastAsia="Arial" w:hAnsi="Arial" w:cs="Arial"/>
          </w:rPr>
          <w:t>Cross-Goal Application</w:t>
        </w:r>
      </w:hyperlink>
    </w:p>
    <w:p w14:paraId="2367803D" w14:textId="40810743" w:rsidR="4777FE32" w:rsidRDefault="4777FE32" w:rsidP="4777FE32">
      <w:pPr>
        <w:pBdr>
          <w:bottom w:val="single" w:sz="4" w:space="4" w:color="000000"/>
        </w:pBdr>
        <w:spacing w:after="0"/>
        <w:ind w:left="113"/>
        <w:contextualSpacing/>
        <w:rPr>
          <w:rFonts w:ascii="Arial" w:eastAsia="Arial" w:hAnsi="Arial" w:cs="Arial"/>
          <w:b/>
          <w:bCs/>
          <w:color w:val="000000" w:themeColor="text1"/>
        </w:rPr>
      </w:pPr>
    </w:p>
    <w:p w14:paraId="7630F9F8" w14:textId="528226A4" w:rsidR="00FF3DB4" w:rsidRPr="001743CF" w:rsidRDefault="00FF3DB4" w:rsidP="53396A56">
      <w:pPr>
        <w:pBdr>
          <w:bottom w:val="single" w:sz="4" w:space="4" w:color="000000"/>
        </w:pBdr>
        <w:spacing w:after="0"/>
        <w:ind w:left="113"/>
        <w:contextualSpacing/>
        <w:rPr>
          <w:rFonts w:ascii="Arial" w:eastAsia="Arial" w:hAnsi="Arial" w:cs="Arial"/>
          <w:b/>
          <w:bCs/>
          <w:color w:val="000000" w:themeColor="text1"/>
        </w:rPr>
      </w:pPr>
    </w:p>
    <w:p w14:paraId="6E367DF0" w14:textId="618CA941" w:rsidR="00FF3DB4" w:rsidRPr="001743CF" w:rsidRDefault="183A0E1E" w:rsidP="53396A56">
      <w:pPr>
        <w:pBdr>
          <w:bottom w:val="single" w:sz="4" w:space="4" w:color="000000"/>
        </w:pBdr>
        <w:spacing w:after="0"/>
        <w:ind w:left="113"/>
        <w:contextualSpacing/>
        <w:rPr>
          <w:rFonts w:ascii="Arial" w:eastAsia="Arial" w:hAnsi="Arial" w:cs="Arial"/>
          <w:color w:val="000000" w:themeColor="text1"/>
          <w:sz w:val="20"/>
          <w:szCs w:val="20"/>
        </w:rPr>
      </w:pPr>
      <w:r w:rsidRPr="53396A56">
        <w:rPr>
          <w:rFonts w:ascii="Arial" w:eastAsia="Arial" w:hAnsi="Arial" w:cs="Arial"/>
          <w:b/>
          <w:bCs/>
          <w:color w:val="000000" w:themeColor="text1"/>
        </w:rPr>
        <w:t xml:space="preserve">Organization &amp; Fiscal Agent Information </w:t>
      </w:r>
      <w:r w:rsidR="00FF3DB4">
        <w:br/>
      </w:r>
      <w:r w:rsidRPr="53396A56">
        <w:rPr>
          <w:rFonts w:ascii="Arial" w:eastAsia="Arial" w:hAnsi="Arial" w:cs="Arial"/>
          <w:i/>
          <w:iCs/>
          <w:color w:val="000000" w:themeColor="text1"/>
          <w:sz w:val="20"/>
          <w:szCs w:val="20"/>
        </w:rPr>
        <w:t>This is a condensed list of the fields you will complete in the application.</w:t>
      </w:r>
    </w:p>
    <w:p w14:paraId="0D76B08E" w14:textId="7A693037" w:rsidR="00FF3DB4" w:rsidRPr="001743CF" w:rsidRDefault="00FF3DB4" w:rsidP="53396A56">
      <w:pPr>
        <w:spacing w:after="0"/>
        <w:ind w:left="113"/>
        <w:contextualSpacing/>
        <w:rPr>
          <w:rFonts w:ascii="Arial" w:eastAsia="Arial" w:hAnsi="Arial" w:cs="Arial"/>
          <w:color w:val="000000" w:themeColor="text1"/>
        </w:rPr>
      </w:pPr>
    </w:p>
    <w:p w14:paraId="5CCB8A59" w14:textId="4D9C65D0" w:rsidR="00FF3DB4" w:rsidRPr="001743CF" w:rsidRDefault="183A0E1E" w:rsidP="53396A56">
      <w:pPr>
        <w:spacing w:after="0" w:line="240" w:lineRule="auto"/>
        <w:ind w:left="113"/>
        <w:contextualSpacing/>
        <w:rPr>
          <w:rFonts w:ascii="Arial" w:eastAsia="Arial" w:hAnsi="Arial" w:cs="Arial"/>
          <w:color w:val="000000" w:themeColor="text1"/>
        </w:rPr>
      </w:pPr>
      <w:r w:rsidRPr="53396A56">
        <w:rPr>
          <w:rFonts w:ascii="Arial" w:eastAsia="Arial" w:hAnsi="Arial" w:cs="Arial"/>
          <w:b/>
          <w:bCs/>
          <w:color w:val="000000" w:themeColor="text1"/>
        </w:rPr>
        <w:t xml:space="preserve">Applying Organization or Fiscal Agent – </w:t>
      </w:r>
    </w:p>
    <w:p w14:paraId="0D1E326E" w14:textId="6BA576A0" w:rsidR="00FF3DB4" w:rsidRPr="001743CF" w:rsidRDefault="183A0E1E" w:rsidP="53396A56">
      <w:pPr>
        <w:spacing w:after="0" w:line="240" w:lineRule="auto"/>
        <w:ind w:left="113"/>
        <w:contextualSpacing/>
        <w:rPr>
          <w:rFonts w:ascii="Arial" w:eastAsia="Arial" w:hAnsi="Arial" w:cs="Arial"/>
          <w:color w:val="000000" w:themeColor="text1"/>
        </w:rPr>
      </w:pPr>
      <w:r w:rsidRPr="53396A56">
        <w:rPr>
          <w:rFonts w:ascii="Arial" w:eastAsia="Arial" w:hAnsi="Arial" w:cs="Arial"/>
          <w:color w:val="000000" w:themeColor="text1"/>
        </w:rPr>
        <w:t>Type of Applicant; Organization or Fiscal Agent Name; Tax ID or EIN; Address</w:t>
      </w:r>
      <w:r w:rsidR="5C0B8F10" w:rsidRPr="53396A56">
        <w:rPr>
          <w:rFonts w:ascii="Arial" w:eastAsia="Arial" w:hAnsi="Arial" w:cs="Arial"/>
          <w:color w:val="000000" w:themeColor="text1"/>
        </w:rPr>
        <w:t>; Website</w:t>
      </w:r>
      <w:r w:rsidR="00FF3DB4">
        <w:br/>
      </w:r>
    </w:p>
    <w:p w14:paraId="195BBAEA" w14:textId="34515361" w:rsidR="00FF3DB4" w:rsidRPr="001743CF" w:rsidRDefault="183A0E1E" w:rsidP="53396A56">
      <w:pPr>
        <w:spacing w:after="0"/>
        <w:ind w:left="113"/>
        <w:rPr>
          <w:rFonts w:ascii="Arial" w:eastAsia="Arial" w:hAnsi="Arial" w:cs="Arial"/>
          <w:color w:val="000000" w:themeColor="text1"/>
        </w:rPr>
      </w:pPr>
      <w:r w:rsidRPr="53396A56">
        <w:rPr>
          <w:rFonts w:ascii="Arial" w:eastAsia="Arial" w:hAnsi="Arial" w:cs="Arial"/>
          <w:b/>
          <w:bCs/>
          <w:color w:val="000000" w:themeColor="text1"/>
        </w:rPr>
        <w:t>Applying Organization (if Fiscal Agent is listed above)</w:t>
      </w:r>
    </w:p>
    <w:p w14:paraId="123BCA52" w14:textId="7CEA1272" w:rsidR="00FF3DB4" w:rsidRPr="001743CF" w:rsidRDefault="183A0E1E" w:rsidP="53396A56">
      <w:pPr>
        <w:spacing w:after="0" w:line="240" w:lineRule="auto"/>
        <w:ind w:left="113"/>
        <w:rPr>
          <w:rFonts w:ascii="Arial" w:eastAsia="Arial" w:hAnsi="Arial" w:cs="Arial"/>
          <w:color w:val="000000" w:themeColor="text1"/>
        </w:rPr>
      </w:pPr>
      <w:r w:rsidRPr="53396A56">
        <w:rPr>
          <w:rFonts w:ascii="Arial" w:eastAsia="Arial" w:hAnsi="Arial" w:cs="Arial"/>
          <w:i/>
          <w:iCs/>
          <w:color w:val="000000" w:themeColor="text1"/>
        </w:rPr>
        <w:t>If a Fiscal Agent is listed above, please provide information on the organization running the program seeking funding below</w:t>
      </w:r>
      <w:r w:rsidR="19652F5C" w:rsidRPr="53396A56">
        <w:rPr>
          <w:rFonts w:ascii="Arial" w:eastAsia="Arial" w:hAnsi="Arial" w:cs="Arial"/>
          <w:i/>
          <w:iCs/>
          <w:color w:val="000000" w:themeColor="text1"/>
        </w:rPr>
        <w:t xml:space="preserve">. </w:t>
      </w:r>
      <w:r w:rsidRPr="53396A56">
        <w:rPr>
          <w:rFonts w:ascii="Arial" w:eastAsia="Arial" w:hAnsi="Arial" w:cs="Arial"/>
          <w:color w:val="000000" w:themeColor="text1"/>
        </w:rPr>
        <w:t>Organization Name and website</w:t>
      </w:r>
    </w:p>
    <w:p w14:paraId="309262C0" w14:textId="1E35F776" w:rsidR="00FF3DB4" w:rsidRPr="001743CF" w:rsidRDefault="00FF3DB4" w:rsidP="53396A56">
      <w:pPr>
        <w:spacing w:after="0"/>
        <w:ind w:left="113"/>
        <w:rPr>
          <w:rFonts w:ascii="Arial" w:eastAsia="Arial" w:hAnsi="Arial" w:cs="Arial"/>
          <w:color w:val="000000" w:themeColor="text1"/>
        </w:rPr>
      </w:pPr>
    </w:p>
    <w:p w14:paraId="1BEFF81D" w14:textId="7978A242" w:rsidR="00FF3DB4" w:rsidRPr="001743CF" w:rsidRDefault="3FE77A44" w:rsidP="53396A56">
      <w:pPr>
        <w:spacing w:after="0"/>
        <w:ind w:left="113"/>
        <w:rPr>
          <w:rFonts w:ascii="Arial" w:eastAsia="Arial" w:hAnsi="Arial" w:cs="Arial"/>
          <w:color w:val="000000" w:themeColor="text1"/>
        </w:rPr>
      </w:pPr>
      <w:r w:rsidRPr="53396A56">
        <w:rPr>
          <w:rFonts w:ascii="Arial" w:eastAsia="Arial" w:hAnsi="Arial" w:cs="Arial"/>
          <w:color w:val="000000" w:themeColor="text1"/>
        </w:rPr>
        <w:t xml:space="preserve">Collaboration Name (if applicable); Collaboration Website (if applicable) </w:t>
      </w:r>
    </w:p>
    <w:p w14:paraId="4897314C" w14:textId="6B861AD1" w:rsidR="00FF3DB4" w:rsidRPr="001743CF" w:rsidRDefault="00FF3DB4" w:rsidP="53396A56">
      <w:pPr>
        <w:spacing w:after="0"/>
        <w:ind w:left="113"/>
        <w:rPr>
          <w:rFonts w:ascii="Arial" w:eastAsia="Arial" w:hAnsi="Arial" w:cs="Arial"/>
          <w:color w:val="000000" w:themeColor="text1"/>
        </w:rPr>
      </w:pPr>
    </w:p>
    <w:p w14:paraId="345653EC" w14:textId="12951069" w:rsidR="00FF3DB4" w:rsidRPr="001743CF" w:rsidRDefault="183A0E1E" w:rsidP="53396A56">
      <w:pPr>
        <w:spacing w:after="0"/>
        <w:ind w:left="113"/>
        <w:rPr>
          <w:rFonts w:ascii="Arial" w:eastAsia="Arial" w:hAnsi="Arial" w:cs="Arial"/>
          <w:i/>
          <w:iCs/>
          <w:color w:val="000000" w:themeColor="text1"/>
        </w:rPr>
      </w:pPr>
      <w:r w:rsidRPr="53396A56">
        <w:rPr>
          <w:rFonts w:ascii="Arial" w:eastAsia="Arial" w:hAnsi="Arial" w:cs="Arial"/>
          <w:color w:val="000000" w:themeColor="text1"/>
        </w:rPr>
        <w:t>Organization or Collaboration description</w:t>
      </w:r>
      <w:r w:rsidR="7C7262FC" w:rsidRPr="53396A56">
        <w:rPr>
          <w:rFonts w:ascii="Arial" w:eastAsia="Arial" w:hAnsi="Arial" w:cs="Arial"/>
          <w:color w:val="000000" w:themeColor="text1"/>
        </w:rPr>
        <w:t xml:space="preserve"> (if applicable)</w:t>
      </w:r>
      <w:r w:rsidRPr="53396A56">
        <w:rPr>
          <w:rFonts w:ascii="Arial" w:eastAsia="Arial" w:hAnsi="Arial" w:cs="Arial"/>
          <w:color w:val="000000" w:themeColor="text1"/>
        </w:rPr>
        <w:t xml:space="preserve"> </w:t>
      </w:r>
      <w:r w:rsidRPr="53396A56">
        <w:rPr>
          <w:rFonts w:ascii="Arial" w:eastAsia="Arial" w:hAnsi="Arial" w:cs="Arial"/>
          <w:i/>
          <w:iCs/>
          <w:color w:val="000000" w:themeColor="text1"/>
        </w:rPr>
        <w:t>(200 words)</w:t>
      </w:r>
    </w:p>
    <w:p w14:paraId="26CDE17A" w14:textId="7540ABBF" w:rsidR="00FF3DB4" w:rsidRPr="001743CF" w:rsidRDefault="00FF3DB4" w:rsidP="53396A56">
      <w:pPr>
        <w:spacing w:after="0"/>
        <w:ind w:left="113"/>
        <w:rPr>
          <w:rFonts w:ascii="Arial" w:eastAsia="Arial" w:hAnsi="Arial" w:cs="Arial"/>
          <w:color w:val="000000" w:themeColor="text1"/>
        </w:rPr>
      </w:pPr>
    </w:p>
    <w:p w14:paraId="4B78DE0F" w14:textId="0D718952" w:rsidR="00FF3DB4" w:rsidRPr="001743CF" w:rsidRDefault="183A0E1E" w:rsidP="53396A56">
      <w:pPr>
        <w:spacing w:after="0"/>
        <w:ind w:left="113"/>
        <w:rPr>
          <w:rFonts w:ascii="Arial" w:eastAsia="Arial" w:hAnsi="Arial" w:cs="Arial"/>
          <w:color w:val="000000" w:themeColor="text1"/>
        </w:rPr>
      </w:pPr>
      <w:r w:rsidRPr="53396A56">
        <w:rPr>
          <w:rFonts w:ascii="Arial" w:eastAsia="Arial" w:hAnsi="Arial" w:cs="Arial"/>
          <w:color w:val="000000" w:themeColor="text1"/>
        </w:rPr>
        <w:t>Does your organization primarily serve people of color? Y/N</w:t>
      </w:r>
    </w:p>
    <w:p w14:paraId="78677159" w14:textId="778136D8" w:rsidR="00FF3DB4" w:rsidRPr="001743CF" w:rsidRDefault="00FF3DB4" w:rsidP="53396A56">
      <w:pPr>
        <w:spacing w:after="0"/>
        <w:ind w:left="113"/>
        <w:rPr>
          <w:rFonts w:ascii="Arial" w:eastAsia="Arial" w:hAnsi="Arial" w:cs="Arial"/>
          <w:color w:val="000000" w:themeColor="text1"/>
          <w:sz w:val="12"/>
          <w:szCs w:val="12"/>
        </w:rPr>
      </w:pPr>
    </w:p>
    <w:p w14:paraId="77948231" w14:textId="27B5BD63" w:rsidR="00FF3DB4" w:rsidRPr="001743CF" w:rsidRDefault="183A0E1E" w:rsidP="53396A56">
      <w:pPr>
        <w:spacing w:after="0"/>
        <w:ind w:left="113"/>
        <w:rPr>
          <w:rFonts w:ascii="Arial" w:eastAsia="Arial" w:hAnsi="Arial" w:cs="Arial"/>
          <w:color w:val="000000" w:themeColor="text1"/>
        </w:rPr>
      </w:pPr>
      <w:r w:rsidRPr="53396A56">
        <w:rPr>
          <w:rFonts w:ascii="Arial" w:eastAsia="Arial" w:hAnsi="Arial" w:cs="Arial"/>
          <w:color w:val="000000" w:themeColor="text1"/>
        </w:rPr>
        <w:t xml:space="preserve">Contacts: Application completed by; Primary Contact; CEO/Executive Director; Identify if your organization is led by a person of color: True/False </w:t>
      </w:r>
      <w:r w:rsidRPr="53396A56">
        <w:rPr>
          <w:rFonts w:ascii="Arial" w:eastAsia="Arial" w:hAnsi="Arial" w:cs="Arial"/>
          <w:i/>
          <w:iCs/>
          <w:color w:val="000000" w:themeColor="text1"/>
        </w:rPr>
        <w:t xml:space="preserve">(this does not </w:t>
      </w:r>
      <w:proofErr w:type="gramStart"/>
      <w:r w:rsidRPr="53396A56">
        <w:rPr>
          <w:rFonts w:ascii="Arial" w:eastAsia="Arial" w:hAnsi="Arial" w:cs="Arial"/>
          <w:i/>
          <w:iCs/>
          <w:color w:val="000000" w:themeColor="text1"/>
        </w:rPr>
        <w:t>impact</w:t>
      </w:r>
      <w:proofErr w:type="gramEnd"/>
      <w:r w:rsidRPr="53396A56">
        <w:rPr>
          <w:rFonts w:ascii="Arial" w:eastAsia="Arial" w:hAnsi="Arial" w:cs="Arial"/>
          <w:i/>
          <w:iCs/>
          <w:color w:val="000000" w:themeColor="text1"/>
        </w:rPr>
        <w:t xml:space="preserve"> the review of your application);</w:t>
      </w:r>
      <w:r w:rsidRPr="53396A56">
        <w:rPr>
          <w:rFonts w:ascii="Arial" w:eastAsia="Arial" w:hAnsi="Arial" w:cs="Arial"/>
          <w:color w:val="000000" w:themeColor="text1"/>
        </w:rPr>
        <w:t xml:space="preserve"> Board Chair; Reporting Contact </w:t>
      </w:r>
    </w:p>
    <w:p w14:paraId="06B8D581" w14:textId="634D57B6" w:rsidR="00FF3DB4" w:rsidRPr="001743CF" w:rsidRDefault="00FF3DB4" w:rsidP="53396A56">
      <w:pPr>
        <w:spacing w:after="0"/>
        <w:ind w:left="113"/>
        <w:rPr>
          <w:rFonts w:ascii="Arial" w:eastAsia="Arial" w:hAnsi="Arial" w:cs="Arial"/>
          <w:color w:val="000000" w:themeColor="text1"/>
          <w:sz w:val="12"/>
          <w:szCs w:val="12"/>
        </w:rPr>
      </w:pPr>
    </w:p>
    <w:p w14:paraId="0D200A01" w14:textId="0F0DF9CC" w:rsidR="00FF3DB4" w:rsidRPr="001743CF" w:rsidRDefault="183A0E1E" w:rsidP="53396A56">
      <w:pPr>
        <w:spacing w:after="0"/>
        <w:ind w:left="113"/>
        <w:rPr>
          <w:rFonts w:ascii="Arial" w:eastAsia="Arial" w:hAnsi="Arial" w:cs="Arial"/>
          <w:color w:val="000000" w:themeColor="text1"/>
        </w:rPr>
      </w:pPr>
      <w:r w:rsidRPr="53396A56">
        <w:rPr>
          <w:rFonts w:ascii="Arial" w:eastAsia="Arial" w:hAnsi="Arial" w:cs="Arial"/>
          <w:color w:val="000000" w:themeColor="text1"/>
        </w:rPr>
        <w:t>If you are applying for funding as part of a formal partnership with other organizations, please include a full list of (organizational) partners.  NOTE: You will be asked to upload official agreements later in the application.</w:t>
      </w:r>
    </w:p>
    <w:p w14:paraId="21A07BC5" w14:textId="495C6853" w:rsidR="00FF3DB4" w:rsidRPr="001743CF" w:rsidRDefault="00FF3DB4" w:rsidP="53396A56">
      <w:pPr>
        <w:spacing w:after="0"/>
        <w:ind w:left="113"/>
        <w:rPr>
          <w:rFonts w:ascii="Arial" w:eastAsia="Arial" w:hAnsi="Arial" w:cs="Arial"/>
          <w:color w:val="000000" w:themeColor="text1"/>
        </w:rPr>
      </w:pPr>
    </w:p>
    <w:p w14:paraId="7C675ADA" w14:textId="0C43372C" w:rsidR="00FF3DB4" w:rsidRPr="001743CF" w:rsidRDefault="00FF3DB4" w:rsidP="53396A56">
      <w:pPr>
        <w:spacing w:after="0" w:line="240" w:lineRule="auto"/>
      </w:pPr>
    </w:p>
    <w:p w14:paraId="5EBE175B" w14:textId="7B9B9937" w:rsidR="00FF3DB4" w:rsidRPr="001743CF" w:rsidRDefault="68A56375" w:rsidP="53396A56">
      <w:pPr>
        <w:pBdr>
          <w:bottom w:val="single" w:sz="4" w:space="4" w:color="000000"/>
        </w:pBdr>
        <w:spacing w:after="0"/>
        <w:ind w:left="113"/>
        <w:contextualSpacing/>
        <w:rPr>
          <w:rFonts w:ascii="Arial" w:eastAsia="Arial" w:hAnsi="Arial" w:cs="Arial"/>
          <w:color w:val="000000" w:themeColor="text1"/>
        </w:rPr>
      </w:pPr>
      <w:proofErr w:type="gramStart"/>
      <w:r w:rsidRPr="53396A56">
        <w:rPr>
          <w:rFonts w:ascii="Arial" w:eastAsia="Arial" w:hAnsi="Arial" w:cs="Arial"/>
          <w:b/>
          <w:bCs/>
          <w:color w:val="000000" w:themeColor="text1"/>
        </w:rPr>
        <w:t>Program</w:t>
      </w:r>
      <w:proofErr w:type="gramEnd"/>
      <w:r w:rsidRPr="53396A56">
        <w:rPr>
          <w:rFonts w:ascii="Arial" w:eastAsia="Arial" w:hAnsi="Arial" w:cs="Arial"/>
          <w:b/>
          <w:bCs/>
          <w:color w:val="000000" w:themeColor="text1"/>
        </w:rPr>
        <w:t xml:space="preserve"> Information</w:t>
      </w:r>
    </w:p>
    <w:p w14:paraId="2A10FB74" w14:textId="7FE2412F" w:rsidR="00FF3DB4" w:rsidRPr="001743CF" w:rsidRDefault="68A56375" w:rsidP="53396A56">
      <w:pPr>
        <w:spacing w:after="0"/>
        <w:ind w:left="90"/>
        <w:rPr>
          <w:rFonts w:ascii="Arial" w:eastAsia="Arial" w:hAnsi="Arial" w:cs="Arial"/>
          <w:color w:val="000000" w:themeColor="text1"/>
          <w:sz w:val="20"/>
          <w:szCs w:val="20"/>
        </w:rPr>
      </w:pPr>
      <w:r w:rsidRPr="53396A56">
        <w:rPr>
          <w:rFonts w:ascii="Arial" w:eastAsia="Arial" w:hAnsi="Arial" w:cs="Arial"/>
          <w:i/>
          <w:iCs/>
          <w:color w:val="000000" w:themeColor="text1"/>
          <w:sz w:val="20"/>
          <w:szCs w:val="20"/>
        </w:rPr>
        <w:t>We have listed the suggested number of words to include in your response to each question. Though we strongly encourage you to remain close to these word counts, limits in Blackbaud are set higher to provide flexibility and reduce barriers.</w:t>
      </w:r>
    </w:p>
    <w:p w14:paraId="72BDD828" w14:textId="5F0A3193" w:rsidR="00FF3DB4" w:rsidRPr="001743CF" w:rsidRDefault="00FF3DB4" w:rsidP="53396A56">
      <w:pPr>
        <w:spacing w:after="0"/>
        <w:ind w:left="90"/>
        <w:rPr>
          <w:rFonts w:ascii="Arial" w:eastAsia="Arial" w:hAnsi="Arial" w:cs="Arial"/>
          <w:color w:val="000000" w:themeColor="text1"/>
        </w:rPr>
      </w:pPr>
      <w:r>
        <w:br/>
      </w:r>
      <w:r w:rsidR="68A56375" w:rsidRPr="53396A56">
        <w:rPr>
          <w:rFonts w:ascii="Arial" w:eastAsia="Arial" w:hAnsi="Arial" w:cs="Arial"/>
          <w:color w:val="000000" w:themeColor="text1"/>
        </w:rPr>
        <w:t>Program Name for which funding is being requested.</w:t>
      </w:r>
      <w:r>
        <w:tab/>
      </w:r>
      <w:r>
        <w:tab/>
      </w:r>
      <w:r>
        <w:tab/>
      </w:r>
    </w:p>
    <w:p w14:paraId="528BEF17" w14:textId="5F6BB2B3" w:rsidR="00FF3DB4" w:rsidRPr="001743CF" w:rsidRDefault="00FF3DB4" w:rsidP="53396A56">
      <w:pPr>
        <w:spacing w:after="0"/>
        <w:ind w:left="90"/>
        <w:rPr>
          <w:rFonts w:ascii="Arial" w:eastAsia="Arial" w:hAnsi="Arial" w:cs="Arial"/>
          <w:color w:val="000000" w:themeColor="text1"/>
        </w:rPr>
      </w:pPr>
    </w:p>
    <w:p w14:paraId="2F31B987" w14:textId="031D90BD" w:rsidR="00FF3DB4" w:rsidRPr="001743CF" w:rsidRDefault="68A56375" w:rsidP="53396A56">
      <w:pPr>
        <w:spacing w:after="0"/>
        <w:ind w:left="90"/>
        <w:rPr>
          <w:rFonts w:ascii="Arial" w:eastAsia="Arial" w:hAnsi="Arial" w:cs="Arial"/>
          <w:color w:val="000000" w:themeColor="text1"/>
        </w:rPr>
      </w:pPr>
      <w:r w:rsidRPr="53396A56">
        <w:rPr>
          <w:rFonts w:ascii="Arial" w:eastAsia="Arial" w:hAnsi="Arial" w:cs="Arial"/>
          <w:color w:val="000000" w:themeColor="text1"/>
        </w:rPr>
        <w:t xml:space="preserve">Program Description: Provide a </w:t>
      </w:r>
      <w:r w:rsidRPr="53396A56">
        <w:rPr>
          <w:rFonts w:ascii="Arial" w:eastAsia="Arial" w:hAnsi="Arial" w:cs="Arial"/>
          <w:color w:val="000000" w:themeColor="text1"/>
          <w:u w:val="single"/>
        </w:rPr>
        <w:t>short</w:t>
      </w:r>
      <w:r w:rsidRPr="53396A56">
        <w:rPr>
          <w:rFonts w:ascii="Arial" w:eastAsia="Arial" w:hAnsi="Arial" w:cs="Arial"/>
          <w:color w:val="000000" w:themeColor="text1"/>
        </w:rPr>
        <w:t xml:space="preserve"> (no more than 3 sentences) description of the program for which you are requesting funding. This will be used for volunteer reviewers. </w:t>
      </w:r>
      <w:r w:rsidRPr="53396A56">
        <w:rPr>
          <w:rFonts w:ascii="Arial" w:eastAsia="Arial" w:hAnsi="Arial" w:cs="Arial"/>
          <w:i/>
          <w:iCs/>
          <w:color w:val="000000" w:themeColor="text1"/>
        </w:rPr>
        <w:t xml:space="preserve">(100 words) </w:t>
      </w:r>
    </w:p>
    <w:p w14:paraId="64B468C3" w14:textId="7E4B0CCA" w:rsidR="00FF3DB4" w:rsidRPr="001743CF" w:rsidRDefault="00FF3DB4" w:rsidP="53396A56">
      <w:pPr>
        <w:spacing w:after="0"/>
        <w:ind w:left="90"/>
        <w:rPr>
          <w:rFonts w:ascii="Arial" w:eastAsia="Arial" w:hAnsi="Arial" w:cs="Arial"/>
          <w:color w:val="000000" w:themeColor="text1"/>
        </w:rPr>
      </w:pPr>
    </w:p>
    <w:p w14:paraId="33FF463D" w14:textId="5D83363A" w:rsidR="00FF3DB4" w:rsidRPr="001743CF" w:rsidRDefault="68A56375" w:rsidP="53396A56">
      <w:pPr>
        <w:spacing w:after="0"/>
        <w:ind w:left="90"/>
        <w:rPr>
          <w:rFonts w:ascii="Arial" w:eastAsia="Arial" w:hAnsi="Arial" w:cs="Arial"/>
          <w:color w:val="000000" w:themeColor="text1"/>
        </w:rPr>
      </w:pPr>
      <w:r w:rsidRPr="53396A56">
        <w:rPr>
          <w:rFonts w:ascii="Arial" w:eastAsia="Arial" w:hAnsi="Arial" w:cs="Arial"/>
          <w:color w:val="000000" w:themeColor="text1"/>
        </w:rPr>
        <w:t xml:space="preserve">Description of Activities: How will this program contribute to achieving the Thrive2027 goals? Address each of these components that apply to your program </w:t>
      </w:r>
      <w:r w:rsidRPr="53396A56">
        <w:rPr>
          <w:rFonts w:ascii="Arial" w:eastAsia="Arial" w:hAnsi="Arial" w:cs="Arial"/>
          <w:i/>
          <w:iCs/>
          <w:color w:val="000000" w:themeColor="text1"/>
        </w:rPr>
        <w:t>(1,000 words)</w:t>
      </w:r>
      <w:r w:rsidRPr="53396A56">
        <w:rPr>
          <w:rFonts w:ascii="Arial" w:eastAsia="Arial" w:hAnsi="Arial" w:cs="Arial"/>
          <w:color w:val="000000" w:themeColor="text1"/>
        </w:rPr>
        <w:t>:</w:t>
      </w:r>
    </w:p>
    <w:p w14:paraId="365C5638" w14:textId="1C6A70DB" w:rsidR="00FF3DB4" w:rsidRPr="001743CF" w:rsidRDefault="68A56375" w:rsidP="53396A56">
      <w:pPr>
        <w:pStyle w:val="ListParagraph"/>
        <w:numPr>
          <w:ilvl w:val="0"/>
          <w:numId w:val="5"/>
        </w:numPr>
        <w:spacing w:after="0"/>
        <w:ind w:left="540"/>
        <w:rPr>
          <w:rFonts w:ascii="Arial" w:eastAsia="Arial" w:hAnsi="Arial" w:cs="Arial"/>
          <w:color w:val="000000" w:themeColor="text1"/>
        </w:rPr>
      </w:pPr>
      <w:r w:rsidRPr="53396A56">
        <w:rPr>
          <w:rFonts w:ascii="Arial" w:eastAsia="Arial" w:hAnsi="Arial" w:cs="Arial"/>
          <w:color w:val="000000" w:themeColor="text1"/>
        </w:rPr>
        <w:t>The specific activities that will be used to implement the Thrive2027 strategy/</w:t>
      </w:r>
      <w:proofErr w:type="spellStart"/>
      <w:r w:rsidRPr="53396A56">
        <w:rPr>
          <w:rFonts w:ascii="Arial" w:eastAsia="Arial" w:hAnsi="Arial" w:cs="Arial"/>
          <w:color w:val="000000" w:themeColor="text1"/>
        </w:rPr>
        <w:t>ies</w:t>
      </w:r>
      <w:proofErr w:type="spellEnd"/>
      <w:r w:rsidRPr="53396A56">
        <w:rPr>
          <w:rFonts w:ascii="Arial" w:eastAsia="Arial" w:hAnsi="Arial" w:cs="Arial"/>
          <w:color w:val="000000" w:themeColor="text1"/>
        </w:rPr>
        <w:t xml:space="preserve"> that you have chosen to address in this application.</w:t>
      </w:r>
    </w:p>
    <w:p w14:paraId="27774106" w14:textId="188D947A" w:rsidR="00FF3DB4" w:rsidRPr="001743CF" w:rsidRDefault="68A56375" w:rsidP="53396A56">
      <w:pPr>
        <w:pStyle w:val="ListParagraph"/>
        <w:numPr>
          <w:ilvl w:val="0"/>
          <w:numId w:val="5"/>
        </w:numPr>
        <w:spacing w:after="0"/>
        <w:ind w:left="540"/>
        <w:rPr>
          <w:rFonts w:ascii="Arial" w:eastAsia="Arial" w:hAnsi="Arial" w:cs="Arial"/>
          <w:color w:val="000000" w:themeColor="text1"/>
        </w:rPr>
      </w:pPr>
      <w:r w:rsidRPr="53396A56">
        <w:rPr>
          <w:rFonts w:ascii="Arial" w:eastAsia="Arial" w:hAnsi="Arial" w:cs="Arial"/>
          <w:color w:val="000000" w:themeColor="text1"/>
        </w:rPr>
        <w:t>How the activities, including any evidence-informed (evidence-based practices and/or culturally responsive) practices, will impact the headline indicator.</w:t>
      </w:r>
    </w:p>
    <w:p w14:paraId="72DF980D" w14:textId="7A8D9767" w:rsidR="00FF3DB4" w:rsidRPr="001743CF" w:rsidRDefault="68A56375" w:rsidP="53396A56">
      <w:pPr>
        <w:pStyle w:val="ListParagraph"/>
        <w:numPr>
          <w:ilvl w:val="0"/>
          <w:numId w:val="5"/>
        </w:numPr>
        <w:spacing w:after="0"/>
        <w:ind w:left="540"/>
        <w:rPr>
          <w:rFonts w:ascii="Arial" w:eastAsia="Arial" w:hAnsi="Arial" w:cs="Arial"/>
          <w:color w:val="000000" w:themeColor="text1"/>
        </w:rPr>
      </w:pPr>
      <w:r w:rsidRPr="53396A56">
        <w:rPr>
          <w:rFonts w:ascii="Arial" w:eastAsia="Arial" w:hAnsi="Arial" w:cs="Arial"/>
          <w:color w:val="000000" w:themeColor="text1"/>
        </w:rPr>
        <w:t xml:space="preserve">Any collaboration in program creation, implementation, and/or evaluation, including why collaboration is important to the success of this program. </w:t>
      </w:r>
    </w:p>
    <w:p w14:paraId="1F6A53FE" w14:textId="5C41792F" w:rsidR="00FF3DB4" w:rsidRPr="001743CF" w:rsidRDefault="00FF3DB4" w:rsidP="53396A56">
      <w:pPr>
        <w:spacing w:after="0"/>
        <w:ind w:left="180"/>
        <w:rPr>
          <w:rFonts w:ascii="Arial" w:eastAsia="Arial" w:hAnsi="Arial" w:cs="Arial"/>
          <w:color w:val="000000" w:themeColor="text1"/>
        </w:rPr>
      </w:pPr>
    </w:p>
    <w:p w14:paraId="6D4E548D" w14:textId="77451AEC" w:rsidR="00FF3DB4" w:rsidRPr="001743CF" w:rsidRDefault="68A56375" w:rsidP="53396A56">
      <w:pPr>
        <w:spacing w:after="0"/>
        <w:ind w:left="90"/>
        <w:rPr>
          <w:rFonts w:ascii="Arial" w:eastAsia="Arial" w:hAnsi="Arial" w:cs="Arial"/>
          <w:color w:val="000000" w:themeColor="text1"/>
        </w:rPr>
      </w:pPr>
      <w:r w:rsidRPr="53396A56">
        <w:rPr>
          <w:rStyle w:val="cf01"/>
          <w:rFonts w:ascii="Arial" w:eastAsia="Arial" w:hAnsi="Arial" w:cs="Arial"/>
          <w:color w:val="000000" w:themeColor="text1"/>
          <w:sz w:val="22"/>
          <w:szCs w:val="22"/>
        </w:rPr>
        <w:lastRenderedPageBreak/>
        <w:t>Please describe your program implementation timeline/plan (or continuation timeline/plan for ongoing work). (</w:t>
      </w:r>
      <w:r w:rsidRPr="53396A56">
        <w:rPr>
          <w:rFonts w:ascii="Arial" w:eastAsia="Arial" w:hAnsi="Arial" w:cs="Arial"/>
          <w:i/>
          <w:iCs/>
          <w:color w:val="000000" w:themeColor="text1"/>
        </w:rPr>
        <w:t>500 words)</w:t>
      </w:r>
    </w:p>
    <w:p w14:paraId="1400C34D" w14:textId="5E38C3D4" w:rsidR="00FF3DB4" w:rsidRPr="001743CF" w:rsidRDefault="00FF3DB4" w:rsidP="53396A56">
      <w:pPr>
        <w:spacing w:after="0"/>
        <w:ind w:left="90"/>
        <w:rPr>
          <w:rFonts w:ascii="Arial" w:eastAsia="Arial" w:hAnsi="Arial" w:cs="Arial"/>
          <w:color w:val="000000" w:themeColor="text1"/>
        </w:rPr>
      </w:pPr>
    </w:p>
    <w:p w14:paraId="68350712" w14:textId="7668ED69" w:rsidR="00FF3DB4" w:rsidRPr="001743CF" w:rsidRDefault="68A56375" w:rsidP="53396A56">
      <w:pPr>
        <w:spacing w:after="0"/>
        <w:ind w:left="90"/>
        <w:rPr>
          <w:rFonts w:ascii="Arial" w:eastAsia="Arial" w:hAnsi="Arial" w:cs="Arial"/>
          <w:color w:val="000000" w:themeColor="text1"/>
        </w:rPr>
      </w:pPr>
      <w:r w:rsidRPr="53396A56">
        <w:rPr>
          <w:rFonts w:ascii="Arial" w:eastAsia="Arial" w:hAnsi="Arial" w:cs="Arial"/>
          <w:color w:val="000000" w:themeColor="text1"/>
        </w:rPr>
        <w:t xml:space="preserve">If this is a continuing program within your organization, what are your data trends that show past impact/success? If this is a new program, what are the evidence-informed (evidence-based practices and/or culturally responsive) practices, that point to proven impact/success? </w:t>
      </w:r>
      <w:r w:rsidRPr="53396A56">
        <w:rPr>
          <w:rFonts w:ascii="Arial" w:eastAsia="Arial" w:hAnsi="Arial" w:cs="Arial"/>
          <w:i/>
          <w:iCs/>
          <w:color w:val="000000" w:themeColor="text1"/>
        </w:rPr>
        <w:t>(500 words)</w:t>
      </w:r>
    </w:p>
    <w:p w14:paraId="76BA02B0" w14:textId="4AFFE7C2" w:rsidR="00FF3DB4" w:rsidRPr="001743CF" w:rsidRDefault="00FF3DB4" w:rsidP="53396A56">
      <w:pPr>
        <w:spacing w:after="0"/>
        <w:ind w:left="90"/>
        <w:rPr>
          <w:rFonts w:ascii="Arial" w:eastAsia="Arial" w:hAnsi="Arial" w:cs="Arial"/>
          <w:color w:val="000000" w:themeColor="text1"/>
        </w:rPr>
      </w:pPr>
    </w:p>
    <w:p w14:paraId="1DB5B688" w14:textId="4885F23F" w:rsidR="00FF3DB4" w:rsidRPr="001743CF" w:rsidRDefault="68A56375" w:rsidP="53396A56">
      <w:pPr>
        <w:spacing w:after="0"/>
        <w:ind w:left="90"/>
        <w:rPr>
          <w:rFonts w:ascii="Arial" w:eastAsia="Arial" w:hAnsi="Arial" w:cs="Arial"/>
          <w:color w:val="000000" w:themeColor="text1"/>
        </w:rPr>
      </w:pPr>
      <w:r w:rsidRPr="53396A56">
        <w:rPr>
          <w:rFonts w:ascii="Arial" w:eastAsia="Arial" w:hAnsi="Arial" w:cs="Arial"/>
          <w:color w:val="000000" w:themeColor="text1"/>
        </w:rPr>
        <w:t xml:space="preserve">How does your organization’s commitment to equity influence and shape the design and implementation of your work, specifically for the program you are seeking funding for? NOTE: See </w:t>
      </w:r>
      <w:r w:rsidR="132826D8" w:rsidRPr="53396A56">
        <w:rPr>
          <w:rFonts w:ascii="Arial" w:eastAsia="Arial" w:hAnsi="Arial" w:cs="Arial"/>
          <w:color w:val="000000" w:themeColor="text1"/>
        </w:rPr>
        <w:t>W</w:t>
      </w:r>
      <w:r w:rsidRPr="53396A56">
        <w:rPr>
          <w:rFonts w:ascii="Arial" w:eastAsia="Arial" w:hAnsi="Arial" w:cs="Arial"/>
          <w:color w:val="000000" w:themeColor="text1"/>
        </w:rPr>
        <w:t>orkbook for more information. (</w:t>
      </w:r>
      <w:r w:rsidRPr="53396A56">
        <w:rPr>
          <w:rFonts w:ascii="Arial" w:eastAsia="Arial" w:hAnsi="Arial" w:cs="Arial"/>
          <w:i/>
          <w:iCs/>
          <w:color w:val="000000" w:themeColor="text1"/>
        </w:rPr>
        <w:t>300 words)</w:t>
      </w:r>
    </w:p>
    <w:p w14:paraId="732D3966" w14:textId="77476B22" w:rsidR="00FF3DB4" w:rsidRPr="001743CF" w:rsidRDefault="00FF3DB4" w:rsidP="53396A56">
      <w:pPr>
        <w:spacing w:after="0"/>
        <w:ind w:left="90"/>
        <w:rPr>
          <w:rFonts w:ascii="Arial" w:eastAsia="Arial" w:hAnsi="Arial" w:cs="Arial"/>
          <w:color w:val="000000" w:themeColor="text1"/>
        </w:rPr>
      </w:pPr>
    </w:p>
    <w:p w14:paraId="4EDD5530" w14:textId="4626C728" w:rsidR="00FF3DB4" w:rsidRPr="001743CF" w:rsidRDefault="68A56375" w:rsidP="53396A56">
      <w:pPr>
        <w:spacing w:after="0"/>
        <w:ind w:left="90"/>
        <w:rPr>
          <w:rFonts w:ascii="Arial" w:eastAsia="Arial" w:hAnsi="Arial" w:cs="Arial"/>
          <w:color w:val="000000" w:themeColor="text1"/>
        </w:rPr>
      </w:pPr>
      <w:r w:rsidRPr="53396A56">
        <w:rPr>
          <w:rFonts w:ascii="Arial" w:eastAsia="Arial" w:hAnsi="Arial" w:cs="Arial"/>
          <w:color w:val="000000" w:themeColor="text1"/>
        </w:rPr>
        <w:t xml:space="preserve">If your program is chosen for funding, would you be interested in working with United Way of Southern Maine to develop volunteer opportunities (including group, virtual, hands-on, and/or capacity building) that strategically impact the Thrive2027 goals? </w:t>
      </w:r>
      <w:r w:rsidRPr="53396A56">
        <w:rPr>
          <w:rFonts w:ascii="Arial" w:eastAsia="Arial" w:hAnsi="Arial" w:cs="Arial"/>
          <w:i/>
          <w:iCs/>
          <w:color w:val="000000" w:themeColor="text1"/>
        </w:rPr>
        <w:t>This question is optional and will not impact funding decisions.</w:t>
      </w:r>
    </w:p>
    <w:p w14:paraId="2B9C90FA" w14:textId="533BA682" w:rsidR="00FF3DB4" w:rsidRPr="001743CF" w:rsidRDefault="68A56375" w:rsidP="53396A56">
      <w:pPr>
        <w:spacing w:after="0"/>
        <w:ind w:left="90" w:firstLine="720"/>
        <w:rPr>
          <w:rFonts w:ascii="Arial" w:eastAsia="Arial" w:hAnsi="Arial" w:cs="Arial"/>
          <w:color w:val="000000" w:themeColor="text1"/>
        </w:rPr>
      </w:pPr>
      <w:r w:rsidRPr="53396A56">
        <w:rPr>
          <w:rStyle w:val="normaltextrun"/>
          <w:rFonts w:ascii="Arial" w:eastAsia="Arial" w:hAnsi="Arial" w:cs="Arial"/>
          <w:color w:val="000000" w:themeColor="text1"/>
        </w:rPr>
        <w:t xml:space="preserve">Select Yes or No </w:t>
      </w:r>
    </w:p>
    <w:p w14:paraId="13165A08" w14:textId="1E42B705" w:rsidR="00FF3DB4" w:rsidRPr="001743CF" w:rsidRDefault="68A56375" w:rsidP="53396A56">
      <w:pPr>
        <w:spacing w:after="0"/>
        <w:ind w:left="90" w:firstLine="720"/>
        <w:rPr>
          <w:rFonts w:ascii="Arial" w:eastAsia="Arial" w:hAnsi="Arial" w:cs="Arial"/>
          <w:color w:val="000000" w:themeColor="text1"/>
        </w:rPr>
      </w:pPr>
      <w:r w:rsidRPr="53396A56">
        <w:rPr>
          <w:rStyle w:val="normaltextrun"/>
          <w:rFonts w:ascii="Arial" w:eastAsia="Arial" w:hAnsi="Arial" w:cs="Arial"/>
          <w:color w:val="000000" w:themeColor="text1"/>
        </w:rPr>
        <w:t xml:space="preserve">If yes, please provide the organization’s volunteer contact name and email. </w:t>
      </w:r>
      <w:r w:rsidR="00FF3DB4">
        <w:tab/>
      </w:r>
      <w:r w:rsidR="00FF3DB4">
        <w:tab/>
      </w:r>
    </w:p>
    <w:p w14:paraId="3F3414EC" w14:textId="1DC8A364" w:rsidR="00FF3DB4" w:rsidRPr="001743CF" w:rsidRDefault="00FF3DB4" w:rsidP="53396A56">
      <w:pPr>
        <w:spacing w:after="0"/>
        <w:contextualSpacing/>
        <w:rPr>
          <w:rFonts w:ascii="Arial" w:eastAsia="Arial" w:hAnsi="Arial" w:cs="Arial"/>
          <w:color w:val="000000" w:themeColor="text1"/>
        </w:rPr>
      </w:pPr>
    </w:p>
    <w:p w14:paraId="71BDF9A0" w14:textId="3A1F1998" w:rsidR="00FF3DB4" w:rsidRPr="001743CF" w:rsidRDefault="00FF3DB4" w:rsidP="53396A56">
      <w:pPr>
        <w:spacing w:after="0"/>
        <w:contextualSpacing/>
        <w:rPr>
          <w:rFonts w:ascii="Arial" w:eastAsia="Arial" w:hAnsi="Arial" w:cs="Arial"/>
          <w:color w:val="000000" w:themeColor="text1"/>
        </w:rPr>
      </w:pPr>
    </w:p>
    <w:p w14:paraId="73D23F30" w14:textId="232FB719" w:rsidR="00FF3DB4" w:rsidRPr="001743CF" w:rsidRDefault="68A56375" w:rsidP="53396A56">
      <w:pPr>
        <w:pBdr>
          <w:bottom w:val="single" w:sz="4" w:space="4" w:color="000000"/>
        </w:pBdr>
        <w:spacing w:after="0"/>
        <w:contextualSpacing/>
        <w:rPr>
          <w:rFonts w:ascii="Arial" w:eastAsia="Arial" w:hAnsi="Arial" w:cs="Arial"/>
          <w:color w:val="000000" w:themeColor="text1"/>
        </w:rPr>
      </w:pPr>
      <w:r w:rsidRPr="53396A56">
        <w:rPr>
          <w:rFonts w:ascii="Arial" w:eastAsia="Arial" w:hAnsi="Arial" w:cs="Arial"/>
          <w:b/>
          <w:bCs/>
          <w:color w:val="000000" w:themeColor="text1"/>
        </w:rPr>
        <w:t>Strategies and Measures</w:t>
      </w:r>
    </w:p>
    <w:p w14:paraId="5CF6221F" w14:textId="33F4D295" w:rsidR="00FF3DB4" w:rsidRPr="001743CF" w:rsidRDefault="68A56375" w:rsidP="53396A56">
      <w:pPr>
        <w:spacing w:after="0"/>
        <w:contextualSpacing/>
        <w:rPr>
          <w:rFonts w:ascii="Arial" w:eastAsia="Arial" w:hAnsi="Arial" w:cs="Arial"/>
          <w:color w:val="000000" w:themeColor="text1"/>
          <w:sz w:val="20"/>
          <w:szCs w:val="20"/>
        </w:rPr>
      </w:pPr>
      <w:r w:rsidRPr="53396A56">
        <w:rPr>
          <w:rFonts w:ascii="Arial" w:eastAsia="Arial" w:hAnsi="Arial" w:cs="Arial"/>
          <w:i/>
          <w:iCs/>
          <w:color w:val="000000" w:themeColor="text1"/>
          <w:sz w:val="20"/>
          <w:szCs w:val="20"/>
        </w:rPr>
        <w:t xml:space="preserve">Select </w:t>
      </w:r>
      <w:r w:rsidR="293003AB" w:rsidRPr="53396A56">
        <w:rPr>
          <w:rFonts w:ascii="Arial" w:eastAsia="Arial" w:hAnsi="Arial" w:cs="Arial"/>
          <w:i/>
          <w:iCs/>
          <w:color w:val="000000" w:themeColor="text1"/>
          <w:sz w:val="20"/>
          <w:szCs w:val="20"/>
        </w:rPr>
        <w:t xml:space="preserve">one strategy from </w:t>
      </w:r>
      <w:r w:rsidR="293003AB" w:rsidRPr="00523CAE">
        <w:rPr>
          <w:rFonts w:ascii="Arial" w:eastAsia="Arial" w:hAnsi="Arial" w:cs="Arial"/>
          <w:i/>
          <w:iCs/>
          <w:color w:val="000000" w:themeColor="text1"/>
          <w:sz w:val="20"/>
          <w:szCs w:val="20"/>
          <w:u w:val="single"/>
        </w:rPr>
        <w:t>each</w:t>
      </w:r>
      <w:r w:rsidR="293003AB" w:rsidRPr="53396A56">
        <w:rPr>
          <w:rFonts w:ascii="Arial" w:eastAsia="Arial" w:hAnsi="Arial" w:cs="Arial"/>
          <w:i/>
          <w:iCs/>
          <w:color w:val="000000" w:themeColor="text1"/>
          <w:sz w:val="20"/>
          <w:szCs w:val="20"/>
        </w:rPr>
        <w:t xml:space="preserve"> of your two selected goals</w:t>
      </w:r>
      <w:r w:rsidRPr="53396A56">
        <w:rPr>
          <w:rFonts w:ascii="Arial" w:eastAsia="Arial" w:hAnsi="Arial" w:cs="Arial"/>
          <w:i/>
          <w:iCs/>
          <w:color w:val="000000" w:themeColor="text1"/>
          <w:sz w:val="20"/>
          <w:szCs w:val="20"/>
        </w:rPr>
        <w:t xml:space="preserve"> from the </w:t>
      </w:r>
      <w:hyperlink r:id="rId13">
        <w:r w:rsidRPr="53396A56">
          <w:rPr>
            <w:rStyle w:val="Hyperlink"/>
            <w:rFonts w:ascii="Arial" w:eastAsia="Arial" w:hAnsi="Arial" w:cs="Arial"/>
            <w:i/>
            <w:iCs/>
            <w:sz w:val="20"/>
            <w:szCs w:val="20"/>
          </w:rPr>
          <w:t>Thrive2027 list</w:t>
        </w:r>
      </w:hyperlink>
      <w:r w:rsidRPr="53396A56">
        <w:rPr>
          <w:rFonts w:ascii="Arial" w:eastAsia="Arial" w:hAnsi="Arial" w:cs="Arial"/>
          <w:i/>
          <w:iCs/>
          <w:color w:val="000000" w:themeColor="text1"/>
          <w:sz w:val="20"/>
          <w:szCs w:val="20"/>
        </w:rPr>
        <w:t xml:space="preserve"> that align with your program. If you use the backbone strategy it </w:t>
      </w:r>
      <w:r w:rsidRPr="53396A56">
        <w:rPr>
          <w:rFonts w:ascii="Arial" w:eastAsia="Arial" w:hAnsi="Arial" w:cs="Arial"/>
          <w:i/>
          <w:iCs/>
          <w:color w:val="000000" w:themeColor="text1"/>
          <w:sz w:val="20"/>
          <w:szCs w:val="20"/>
          <w:u w:val="single"/>
        </w:rPr>
        <w:t>must be</w:t>
      </w:r>
      <w:r w:rsidRPr="53396A56">
        <w:rPr>
          <w:rFonts w:ascii="Arial" w:eastAsia="Arial" w:hAnsi="Arial" w:cs="Arial"/>
          <w:i/>
          <w:iCs/>
          <w:color w:val="000000" w:themeColor="text1"/>
          <w:sz w:val="20"/>
          <w:szCs w:val="20"/>
        </w:rPr>
        <w:t xml:space="preserve"> used in conjunction with one other strategy. If this </w:t>
      </w:r>
      <w:r w:rsidRPr="53396A56">
        <w:rPr>
          <w:rFonts w:ascii="Arial" w:eastAsia="Arial" w:hAnsi="Arial" w:cs="Arial"/>
          <w:i/>
          <w:iCs/>
          <w:color w:val="000000" w:themeColor="text1"/>
          <w:sz w:val="20"/>
          <w:szCs w:val="20"/>
          <w:u w:val="single"/>
        </w:rPr>
        <w:t>program</w:t>
      </w:r>
      <w:r w:rsidRPr="53396A56">
        <w:rPr>
          <w:rFonts w:ascii="Arial" w:eastAsia="Arial" w:hAnsi="Arial" w:cs="Arial"/>
          <w:i/>
          <w:iCs/>
          <w:color w:val="000000" w:themeColor="text1"/>
          <w:sz w:val="20"/>
          <w:szCs w:val="20"/>
        </w:rPr>
        <w:t xml:space="preserve"> was not funded in FY25 by UWSM, you must apply under a priority </w:t>
      </w:r>
      <w:r w:rsidRPr="00DF6F7E">
        <w:rPr>
          <w:rFonts w:ascii="Arial" w:eastAsia="Arial" w:hAnsi="Arial" w:cs="Arial"/>
          <w:i/>
          <w:iCs/>
          <w:sz w:val="20"/>
          <w:szCs w:val="20"/>
        </w:rPr>
        <w:t xml:space="preserve">strategy. </w:t>
      </w:r>
      <w:r w:rsidR="441BB329" w:rsidRPr="00DF6F7E">
        <w:rPr>
          <w:rFonts w:ascii="Arial" w:eastAsia="Arial" w:hAnsi="Arial" w:cs="Arial"/>
          <w:i/>
          <w:iCs/>
          <w:sz w:val="20"/>
          <w:szCs w:val="20"/>
        </w:rPr>
        <w:t xml:space="preserve">NOTE: </w:t>
      </w:r>
      <w:r w:rsidR="441BB329" w:rsidRPr="00DF6F7E">
        <w:rPr>
          <w:rFonts w:ascii="Arial" w:eastAsia="Aptos" w:hAnsi="Arial" w:cs="Arial"/>
          <w:i/>
          <w:iCs/>
          <w:sz w:val="20"/>
          <w:szCs w:val="20"/>
        </w:rPr>
        <w:t xml:space="preserve">Please enter targets for Year One only. If funded, you will be asked to provide Year Two targets in your </w:t>
      </w:r>
      <w:proofErr w:type="gramStart"/>
      <w:r w:rsidR="441BB329" w:rsidRPr="00DF6F7E">
        <w:rPr>
          <w:rFonts w:ascii="Arial" w:eastAsia="Aptos" w:hAnsi="Arial" w:cs="Arial"/>
          <w:i/>
          <w:iCs/>
          <w:sz w:val="20"/>
          <w:szCs w:val="20"/>
        </w:rPr>
        <w:t>mid-point</w:t>
      </w:r>
      <w:proofErr w:type="gramEnd"/>
      <w:r w:rsidR="441BB329" w:rsidRPr="00DF6F7E">
        <w:rPr>
          <w:rFonts w:ascii="Arial" w:eastAsia="Aptos" w:hAnsi="Arial" w:cs="Arial"/>
          <w:i/>
          <w:iCs/>
          <w:sz w:val="20"/>
          <w:szCs w:val="20"/>
        </w:rPr>
        <w:t xml:space="preserve"> report.</w:t>
      </w:r>
      <w:r w:rsidR="441BB329" w:rsidRPr="00DF6F7E">
        <w:rPr>
          <w:rFonts w:ascii="Arial" w:eastAsia="Arial" w:hAnsi="Arial" w:cs="Arial"/>
          <w:i/>
          <w:iCs/>
          <w:sz w:val="20"/>
          <w:szCs w:val="20"/>
        </w:rPr>
        <w:t xml:space="preserve"> </w:t>
      </w:r>
      <w:r w:rsidRPr="00DF6F7E">
        <w:rPr>
          <w:rFonts w:ascii="Arial" w:eastAsia="Arial" w:hAnsi="Arial" w:cs="Arial"/>
          <w:i/>
          <w:iCs/>
          <w:sz w:val="20"/>
          <w:szCs w:val="20"/>
        </w:rPr>
        <w:t>If you need help with this question, applicant support is also available or refer to the Application Resources found on our website.</w:t>
      </w:r>
    </w:p>
    <w:p w14:paraId="0F5DB0A2" w14:textId="786E93BB" w:rsidR="00FF3DB4" w:rsidRPr="001743CF" w:rsidRDefault="00FF3DB4" w:rsidP="53396A56">
      <w:pPr>
        <w:spacing w:after="0"/>
        <w:rPr>
          <w:rFonts w:ascii="Arial" w:eastAsia="Arial" w:hAnsi="Arial" w:cs="Arial"/>
          <w:color w:val="000000" w:themeColor="text1"/>
        </w:rPr>
      </w:pPr>
    </w:p>
    <w:p w14:paraId="4ECE8B2D" w14:textId="553C1CC0"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b/>
          <w:bCs/>
          <w:color w:val="000000" w:themeColor="text1"/>
        </w:rPr>
        <w:t>Strategy 1:</w:t>
      </w:r>
      <w:r w:rsidRPr="53396A56">
        <w:rPr>
          <w:rFonts w:ascii="Arial" w:eastAsia="Arial" w:hAnsi="Arial" w:cs="Arial"/>
          <w:i/>
          <w:iCs/>
          <w:color w:val="000000" w:themeColor="text1"/>
        </w:rPr>
        <w:t xml:space="preserve"> a dropdown menu to select your strategy</w:t>
      </w:r>
    </w:p>
    <w:p w14:paraId="564F8460" w14:textId="4C5A1C2C" w:rsidR="00FF3DB4" w:rsidRPr="001743CF" w:rsidRDefault="68A56375" w:rsidP="53396A56">
      <w:pPr>
        <w:spacing w:after="0"/>
        <w:ind w:firstLine="360"/>
        <w:rPr>
          <w:rFonts w:ascii="Arial" w:eastAsia="Arial" w:hAnsi="Arial" w:cs="Arial"/>
          <w:color w:val="000000" w:themeColor="text1"/>
        </w:rPr>
      </w:pPr>
      <w:r w:rsidRPr="53396A56">
        <w:rPr>
          <w:rFonts w:ascii="Arial" w:eastAsia="Arial" w:hAnsi="Arial" w:cs="Arial"/>
          <w:color w:val="000000" w:themeColor="text1"/>
        </w:rPr>
        <w:t>How many people will be served by your program using the first selected strategy?</w:t>
      </w:r>
      <w:r w:rsidRPr="53396A56">
        <w:rPr>
          <w:rFonts w:ascii="Arial" w:eastAsia="Arial" w:hAnsi="Arial" w:cs="Arial"/>
          <w:i/>
          <w:iCs/>
          <w:color w:val="000000" w:themeColor="text1"/>
        </w:rPr>
        <w:t xml:space="preserve"> Enter Number.</w:t>
      </w:r>
    </w:p>
    <w:p w14:paraId="3A127804" w14:textId="49ED3CAB" w:rsidR="00FF3DB4" w:rsidRPr="001743CF" w:rsidRDefault="00FF3DB4" w:rsidP="53396A56">
      <w:pPr>
        <w:tabs>
          <w:tab w:val="left" w:pos="5868"/>
          <w:tab w:val="left" w:pos="6768"/>
          <w:tab w:val="left" w:pos="7758"/>
          <w:tab w:val="left" w:pos="8658"/>
        </w:tabs>
        <w:spacing w:after="0"/>
        <w:ind w:left="113"/>
        <w:contextualSpacing/>
        <w:rPr>
          <w:rFonts w:ascii="Arial" w:eastAsia="Arial" w:hAnsi="Arial" w:cs="Arial"/>
          <w:color w:val="000000" w:themeColor="text1"/>
        </w:rPr>
      </w:pPr>
    </w:p>
    <w:p w14:paraId="15364F8B" w14:textId="74184F10" w:rsidR="00FF3DB4" w:rsidRPr="001743CF" w:rsidRDefault="68A56375" w:rsidP="53396A56">
      <w:pPr>
        <w:spacing w:after="0"/>
        <w:ind w:firstLine="335"/>
        <w:rPr>
          <w:rFonts w:ascii="Arial" w:eastAsia="Arial" w:hAnsi="Arial" w:cs="Arial"/>
          <w:color w:val="000000" w:themeColor="text1"/>
        </w:rPr>
      </w:pPr>
      <w:r w:rsidRPr="53396A56">
        <w:rPr>
          <w:rFonts w:ascii="Arial" w:eastAsia="Arial" w:hAnsi="Arial" w:cs="Arial"/>
          <w:b/>
          <w:bCs/>
          <w:color w:val="000000" w:themeColor="text1"/>
        </w:rPr>
        <w:t xml:space="preserve">Strategy 1 Shared Outcome Measure #1 </w:t>
      </w:r>
      <w:r w:rsidRPr="53396A56">
        <w:rPr>
          <w:rFonts w:ascii="Arial" w:eastAsia="Arial" w:hAnsi="Arial" w:cs="Arial"/>
          <w:color w:val="000000" w:themeColor="text1"/>
        </w:rPr>
        <w:t>-</w:t>
      </w:r>
      <w:r w:rsidRPr="53396A56">
        <w:rPr>
          <w:rFonts w:ascii="Arial" w:eastAsia="Arial" w:hAnsi="Arial" w:cs="Arial"/>
          <w:b/>
          <w:bCs/>
          <w:color w:val="000000" w:themeColor="text1"/>
        </w:rPr>
        <w:t xml:space="preserve"> </w:t>
      </w:r>
      <w:r w:rsidRPr="53396A56">
        <w:rPr>
          <w:rFonts w:ascii="Arial" w:eastAsia="Arial" w:hAnsi="Arial" w:cs="Arial"/>
          <w:i/>
          <w:iCs/>
          <w:color w:val="000000" w:themeColor="text1"/>
        </w:rPr>
        <w:t xml:space="preserve">dropdown menu </w:t>
      </w:r>
    </w:p>
    <w:p w14:paraId="32DB44F3" w14:textId="3BE7AC3C" w:rsidR="00FF3DB4" w:rsidRPr="001743CF" w:rsidRDefault="00FF3DB4" w:rsidP="53396A56">
      <w:pPr>
        <w:spacing w:after="0"/>
        <w:ind w:left="335" w:hanging="335"/>
        <w:contextualSpacing/>
        <w:rPr>
          <w:rFonts w:ascii="Arial" w:eastAsia="Arial" w:hAnsi="Arial" w:cs="Arial"/>
          <w:color w:val="000000" w:themeColor="text1"/>
        </w:rPr>
      </w:pPr>
    </w:p>
    <w:p w14:paraId="2BF4BEB6" w14:textId="025369AE" w:rsidR="00FF3DB4" w:rsidRPr="001743CF" w:rsidRDefault="68A56375" w:rsidP="53396A56">
      <w:pPr>
        <w:pStyle w:val="ListParagraph"/>
        <w:numPr>
          <w:ilvl w:val="0"/>
          <w:numId w:val="4"/>
        </w:numPr>
        <w:spacing w:after="0" w:line="240" w:lineRule="auto"/>
        <w:rPr>
          <w:rFonts w:ascii="Arial" w:eastAsia="Arial" w:hAnsi="Arial" w:cs="Arial"/>
          <w:color w:val="000000" w:themeColor="text1"/>
        </w:rPr>
      </w:pPr>
      <w:r w:rsidRPr="53396A56">
        <w:rPr>
          <w:rFonts w:ascii="Arial" w:eastAsia="Arial" w:hAnsi="Arial" w:cs="Arial"/>
          <w:color w:val="000000" w:themeColor="text1"/>
        </w:rPr>
        <w:t xml:space="preserve">How many people will be served by your program for this outcome? </w:t>
      </w:r>
      <w:r w:rsidRPr="53396A56">
        <w:rPr>
          <w:rFonts w:ascii="Arial" w:eastAsia="Arial" w:hAnsi="Arial" w:cs="Arial"/>
          <w:i/>
          <w:iCs/>
          <w:color w:val="000000" w:themeColor="text1"/>
        </w:rPr>
        <w:t>Enter number.</w:t>
      </w:r>
    </w:p>
    <w:p w14:paraId="22696308" w14:textId="57937FA0" w:rsidR="00FF3DB4" w:rsidRPr="001743CF" w:rsidRDefault="68A56375" w:rsidP="53396A56">
      <w:pPr>
        <w:pStyle w:val="ListParagraph"/>
        <w:numPr>
          <w:ilvl w:val="0"/>
          <w:numId w:val="4"/>
        </w:numPr>
        <w:spacing w:after="0" w:line="240" w:lineRule="auto"/>
        <w:rPr>
          <w:rFonts w:ascii="Arial" w:eastAsia="Arial" w:hAnsi="Arial" w:cs="Arial"/>
          <w:color w:val="000000" w:themeColor="text1"/>
        </w:rPr>
      </w:pPr>
      <w:r w:rsidRPr="53396A56">
        <w:rPr>
          <w:rFonts w:ascii="Arial" w:eastAsia="Arial" w:hAnsi="Arial" w:cs="Arial"/>
          <w:color w:val="000000" w:themeColor="text1"/>
        </w:rPr>
        <w:t xml:space="preserve">What </w:t>
      </w:r>
      <w:proofErr w:type="gramStart"/>
      <w:r w:rsidRPr="53396A56">
        <w:rPr>
          <w:rFonts w:ascii="Arial" w:eastAsia="Arial" w:hAnsi="Arial" w:cs="Arial"/>
          <w:color w:val="000000" w:themeColor="text1"/>
        </w:rPr>
        <w:t>percent</w:t>
      </w:r>
      <w:proofErr w:type="gramEnd"/>
      <w:r w:rsidRPr="53396A56">
        <w:rPr>
          <w:rFonts w:ascii="Arial" w:eastAsia="Arial" w:hAnsi="Arial" w:cs="Arial"/>
          <w:color w:val="000000" w:themeColor="text1"/>
        </w:rPr>
        <w:t xml:space="preserve"> will achieve the outcome measure chosen? </w:t>
      </w:r>
      <w:r w:rsidRPr="53396A56">
        <w:rPr>
          <w:rFonts w:ascii="Arial" w:eastAsia="Arial" w:hAnsi="Arial" w:cs="Arial"/>
          <w:i/>
          <w:iCs/>
          <w:color w:val="000000" w:themeColor="text1"/>
        </w:rPr>
        <w:t>Enter number only (no % sign).</w:t>
      </w:r>
    </w:p>
    <w:p w14:paraId="060840B4" w14:textId="337A6294" w:rsidR="00FF3DB4" w:rsidRPr="001743CF" w:rsidRDefault="68A56375" w:rsidP="53396A56">
      <w:pPr>
        <w:pStyle w:val="ListParagraph"/>
        <w:numPr>
          <w:ilvl w:val="0"/>
          <w:numId w:val="4"/>
        </w:numPr>
        <w:tabs>
          <w:tab w:val="left" w:pos="5868"/>
          <w:tab w:val="left" w:pos="6768"/>
          <w:tab w:val="left" w:pos="7758"/>
          <w:tab w:val="left" w:pos="8658"/>
        </w:tabs>
        <w:spacing w:after="0" w:line="240" w:lineRule="auto"/>
        <w:rPr>
          <w:rFonts w:ascii="Arial" w:eastAsia="Arial" w:hAnsi="Arial" w:cs="Arial"/>
          <w:color w:val="000000" w:themeColor="text1"/>
        </w:rPr>
      </w:pPr>
      <w:r w:rsidRPr="53396A56">
        <w:rPr>
          <w:rFonts w:ascii="Arial" w:eastAsia="Arial" w:hAnsi="Arial" w:cs="Arial"/>
          <w:color w:val="000000" w:themeColor="text1"/>
        </w:rPr>
        <w:t>What instrument(s</w:t>
      </w:r>
      <w:proofErr w:type="gramStart"/>
      <w:r w:rsidRPr="53396A56">
        <w:rPr>
          <w:rFonts w:ascii="Arial" w:eastAsia="Arial" w:hAnsi="Arial" w:cs="Arial"/>
          <w:color w:val="000000" w:themeColor="text1"/>
        </w:rPr>
        <w:t>)</w:t>
      </w:r>
      <w:proofErr w:type="gramEnd"/>
      <w:r w:rsidRPr="53396A56">
        <w:rPr>
          <w:rFonts w:ascii="Arial" w:eastAsia="Arial" w:hAnsi="Arial" w:cs="Arial"/>
          <w:color w:val="000000" w:themeColor="text1"/>
        </w:rPr>
        <w:t xml:space="preserve"> or program data will be used? </w:t>
      </w:r>
      <w:r w:rsidRPr="53396A56">
        <w:rPr>
          <w:rFonts w:ascii="Arial" w:eastAsia="Arial" w:hAnsi="Arial" w:cs="Arial"/>
          <w:i/>
          <w:iCs/>
          <w:color w:val="000000" w:themeColor="text1"/>
        </w:rPr>
        <w:t>(50 Word Limit)</w:t>
      </w:r>
      <w:r w:rsidR="00FF3DB4">
        <w:tab/>
      </w:r>
      <w:r w:rsidR="00FF3DB4">
        <w:tab/>
      </w:r>
      <w:r w:rsidR="00FF3DB4">
        <w:tab/>
      </w:r>
      <w:r w:rsidR="00FF3DB4">
        <w:tab/>
      </w:r>
    </w:p>
    <w:p w14:paraId="796E77C8" w14:textId="2A0440AF" w:rsidR="00FF3DB4" w:rsidRPr="001743CF" w:rsidRDefault="00FF3DB4" w:rsidP="53396A56">
      <w:pPr>
        <w:spacing w:after="0"/>
        <w:ind w:left="720"/>
        <w:rPr>
          <w:rFonts w:ascii="Arial" w:eastAsia="Arial" w:hAnsi="Arial" w:cs="Arial"/>
          <w:color w:val="000000" w:themeColor="text1"/>
        </w:rPr>
      </w:pPr>
    </w:p>
    <w:p w14:paraId="58D81CF8" w14:textId="77946EE2" w:rsidR="00FF3DB4" w:rsidRPr="001743CF" w:rsidRDefault="68A56375" w:rsidP="53396A56">
      <w:pPr>
        <w:spacing w:after="0"/>
        <w:ind w:firstLine="335"/>
        <w:rPr>
          <w:rFonts w:ascii="Arial" w:eastAsia="Arial" w:hAnsi="Arial" w:cs="Arial"/>
          <w:color w:val="000000" w:themeColor="text1"/>
        </w:rPr>
      </w:pPr>
      <w:r w:rsidRPr="53396A56">
        <w:rPr>
          <w:rFonts w:ascii="Arial" w:eastAsia="Arial" w:hAnsi="Arial" w:cs="Arial"/>
          <w:b/>
          <w:bCs/>
          <w:color w:val="000000" w:themeColor="text1"/>
        </w:rPr>
        <w:t>Strategy 1 Shared Outcome Measure #2</w:t>
      </w:r>
      <w:r w:rsidRPr="53396A56">
        <w:rPr>
          <w:rFonts w:ascii="Arial" w:eastAsia="Arial" w:hAnsi="Arial" w:cs="Arial"/>
          <w:color w:val="000000" w:themeColor="text1"/>
        </w:rPr>
        <w:t xml:space="preserve"> (if applicable) - </w:t>
      </w:r>
      <w:r w:rsidRPr="53396A56">
        <w:rPr>
          <w:rFonts w:ascii="Arial" w:eastAsia="Arial" w:hAnsi="Arial" w:cs="Arial"/>
          <w:i/>
          <w:iCs/>
          <w:color w:val="000000" w:themeColor="text1"/>
        </w:rPr>
        <w:t xml:space="preserve">dropdown menu </w:t>
      </w:r>
    </w:p>
    <w:p w14:paraId="33D97FB0" w14:textId="49977DDC" w:rsidR="00FF3DB4" w:rsidRPr="001743CF" w:rsidRDefault="00FF3DB4" w:rsidP="53396A56">
      <w:pPr>
        <w:spacing w:after="0"/>
        <w:ind w:left="335" w:hanging="335"/>
        <w:contextualSpacing/>
        <w:rPr>
          <w:rFonts w:ascii="Arial" w:eastAsia="Arial" w:hAnsi="Arial" w:cs="Arial"/>
          <w:color w:val="000000" w:themeColor="text1"/>
        </w:rPr>
      </w:pPr>
    </w:p>
    <w:p w14:paraId="4282D785" w14:textId="5C785EDE" w:rsidR="00FF3DB4" w:rsidRPr="001743CF" w:rsidRDefault="68A56375" w:rsidP="53396A56">
      <w:pPr>
        <w:pStyle w:val="ListParagraph"/>
        <w:numPr>
          <w:ilvl w:val="0"/>
          <w:numId w:val="3"/>
        </w:numPr>
        <w:spacing w:after="0" w:line="240" w:lineRule="auto"/>
        <w:rPr>
          <w:rFonts w:ascii="Arial" w:eastAsia="Arial" w:hAnsi="Arial" w:cs="Arial"/>
          <w:color w:val="000000" w:themeColor="text1"/>
        </w:rPr>
      </w:pPr>
      <w:r w:rsidRPr="53396A56">
        <w:rPr>
          <w:rFonts w:ascii="Arial" w:eastAsia="Arial" w:hAnsi="Arial" w:cs="Arial"/>
          <w:color w:val="000000" w:themeColor="text1"/>
        </w:rPr>
        <w:t xml:space="preserve">How many people will be served by your program for this outcome? </w:t>
      </w:r>
      <w:r w:rsidRPr="53396A56">
        <w:rPr>
          <w:rFonts w:ascii="Arial" w:eastAsia="Arial" w:hAnsi="Arial" w:cs="Arial"/>
          <w:i/>
          <w:iCs/>
          <w:color w:val="000000" w:themeColor="text1"/>
        </w:rPr>
        <w:t>Enter number.</w:t>
      </w:r>
    </w:p>
    <w:p w14:paraId="1943C737" w14:textId="3929DAEB" w:rsidR="00FF3DB4" w:rsidRPr="001743CF" w:rsidRDefault="68A56375" w:rsidP="53396A56">
      <w:pPr>
        <w:pStyle w:val="ListParagraph"/>
        <w:numPr>
          <w:ilvl w:val="0"/>
          <w:numId w:val="3"/>
        </w:numPr>
        <w:spacing w:after="0"/>
        <w:rPr>
          <w:rFonts w:ascii="Arial" w:eastAsia="Arial" w:hAnsi="Arial" w:cs="Arial"/>
          <w:color w:val="000000" w:themeColor="text1"/>
        </w:rPr>
      </w:pPr>
      <w:r w:rsidRPr="53396A56">
        <w:rPr>
          <w:rFonts w:ascii="Arial" w:eastAsia="Arial" w:hAnsi="Arial" w:cs="Arial"/>
          <w:color w:val="000000" w:themeColor="text1"/>
        </w:rPr>
        <w:t xml:space="preserve">What </w:t>
      </w:r>
      <w:proofErr w:type="gramStart"/>
      <w:r w:rsidRPr="53396A56">
        <w:rPr>
          <w:rFonts w:ascii="Arial" w:eastAsia="Arial" w:hAnsi="Arial" w:cs="Arial"/>
          <w:color w:val="000000" w:themeColor="text1"/>
        </w:rPr>
        <w:t>percent</w:t>
      </w:r>
      <w:proofErr w:type="gramEnd"/>
      <w:r w:rsidRPr="53396A56">
        <w:rPr>
          <w:rFonts w:ascii="Arial" w:eastAsia="Arial" w:hAnsi="Arial" w:cs="Arial"/>
          <w:color w:val="000000" w:themeColor="text1"/>
        </w:rPr>
        <w:t xml:space="preserve"> will achieve the outcome measure chosen? (if applicable) </w:t>
      </w:r>
      <w:r w:rsidRPr="53396A56">
        <w:rPr>
          <w:rFonts w:ascii="Arial" w:eastAsia="Arial" w:hAnsi="Arial" w:cs="Arial"/>
          <w:i/>
          <w:iCs/>
          <w:color w:val="000000" w:themeColor="text1"/>
        </w:rPr>
        <w:t>Enter number only (no % sign).</w:t>
      </w:r>
    </w:p>
    <w:p w14:paraId="764DFA3D" w14:textId="5D0A1392" w:rsidR="00FF3DB4" w:rsidRPr="001743CF" w:rsidRDefault="68A56375" w:rsidP="53396A56">
      <w:pPr>
        <w:pStyle w:val="ListParagraph"/>
        <w:numPr>
          <w:ilvl w:val="0"/>
          <w:numId w:val="3"/>
        </w:numPr>
        <w:spacing w:after="0" w:line="240" w:lineRule="auto"/>
        <w:rPr>
          <w:rFonts w:ascii="Arial" w:eastAsia="Arial" w:hAnsi="Arial" w:cs="Arial"/>
          <w:color w:val="000000" w:themeColor="text1"/>
        </w:rPr>
      </w:pPr>
      <w:r w:rsidRPr="53396A56">
        <w:rPr>
          <w:rFonts w:ascii="Arial" w:eastAsia="Arial" w:hAnsi="Arial" w:cs="Arial"/>
          <w:color w:val="000000" w:themeColor="text1"/>
        </w:rPr>
        <w:t>What instrument(s</w:t>
      </w:r>
      <w:proofErr w:type="gramStart"/>
      <w:r w:rsidRPr="53396A56">
        <w:rPr>
          <w:rFonts w:ascii="Arial" w:eastAsia="Arial" w:hAnsi="Arial" w:cs="Arial"/>
          <w:color w:val="000000" w:themeColor="text1"/>
        </w:rPr>
        <w:t>)</w:t>
      </w:r>
      <w:proofErr w:type="gramEnd"/>
      <w:r w:rsidRPr="53396A56">
        <w:rPr>
          <w:rFonts w:ascii="Arial" w:eastAsia="Arial" w:hAnsi="Arial" w:cs="Arial"/>
          <w:color w:val="000000" w:themeColor="text1"/>
        </w:rPr>
        <w:t xml:space="preserve"> or program data will be used? </w:t>
      </w:r>
      <w:r w:rsidRPr="53396A56">
        <w:rPr>
          <w:rFonts w:ascii="Arial" w:eastAsia="Arial" w:hAnsi="Arial" w:cs="Arial"/>
          <w:i/>
          <w:iCs/>
          <w:color w:val="000000" w:themeColor="text1"/>
        </w:rPr>
        <w:t>(50 Word Limit)</w:t>
      </w:r>
      <w:r w:rsidR="00FF3DB4">
        <w:tab/>
      </w:r>
      <w:r w:rsidR="00FF3DB4">
        <w:tab/>
      </w:r>
    </w:p>
    <w:p w14:paraId="66BC33AC" w14:textId="42E554E5" w:rsidR="00FF3DB4" w:rsidRPr="001743CF" w:rsidRDefault="00FF3DB4" w:rsidP="53396A56">
      <w:pPr>
        <w:spacing w:after="0" w:line="240" w:lineRule="auto"/>
        <w:rPr>
          <w:rFonts w:ascii="Arial" w:eastAsia="Arial" w:hAnsi="Arial" w:cs="Arial"/>
          <w:color w:val="000000" w:themeColor="text1"/>
        </w:rPr>
      </w:pPr>
    </w:p>
    <w:p w14:paraId="24902452" w14:textId="4AF4B601" w:rsidR="00FF3DB4" w:rsidRPr="00727CF6" w:rsidRDefault="3AFE6012" w:rsidP="53396A56">
      <w:pPr>
        <w:spacing w:after="0"/>
        <w:rPr>
          <w:rFonts w:ascii="Arial" w:eastAsia="Arial" w:hAnsi="Arial" w:cs="Arial"/>
          <w:color w:val="000000" w:themeColor="text1"/>
        </w:rPr>
      </w:pPr>
      <w:r w:rsidRPr="00727CF6">
        <w:rPr>
          <w:rFonts w:ascii="Arial" w:eastAsia="Arial" w:hAnsi="Arial" w:cs="Arial"/>
          <w:b/>
          <w:bCs/>
          <w:color w:val="000000" w:themeColor="text1"/>
        </w:rPr>
        <w:t>Strategy 2:</w:t>
      </w:r>
      <w:r w:rsidRPr="00727CF6">
        <w:rPr>
          <w:rFonts w:ascii="Arial" w:eastAsia="Arial" w:hAnsi="Arial" w:cs="Arial"/>
          <w:i/>
          <w:iCs/>
          <w:color w:val="000000" w:themeColor="text1"/>
        </w:rPr>
        <w:t xml:space="preserve"> a dropdown menu to select your strategy</w:t>
      </w:r>
    </w:p>
    <w:p w14:paraId="74ED1114" w14:textId="4C5A1C2C" w:rsidR="00FF3DB4" w:rsidRPr="00727CF6" w:rsidRDefault="3AFE6012" w:rsidP="53396A56">
      <w:pPr>
        <w:spacing w:after="0"/>
        <w:ind w:firstLine="360"/>
        <w:rPr>
          <w:rFonts w:ascii="Arial" w:eastAsia="Arial" w:hAnsi="Arial" w:cs="Arial"/>
          <w:color w:val="000000" w:themeColor="text1"/>
        </w:rPr>
      </w:pPr>
      <w:r w:rsidRPr="00727CF6">
        <w:rPr>
          <w:rFonts w:ascii="Arial" w:eastAsia="Arial" w:hAnsi="Arial" w:cs="Arial"/>
          <w:color w:val="000000" w:themeColor="text1"/>
        </w:rPr>
        <w:t>How many people will be served by your program using the first selected strategy?</w:t>
      </w:r>
      <w:r w:rsidRPr="00727CF6">
        <w:rPr>
          <w:rFonts w:ascii="Arial" w:eastAsia="Arial" w:hAnsi="Arial" w:cs="Arial"/>
          <w:i/>
          <w:iCs/>
          <w:color w:val="000000" w:themeColor="text1"/>
        </w:rPr>
        <w:t xml:space="preserve"> Enter Number.</w:t>
      </w:r>
    </w:p>
    <w:p w14:paraId="2C15BB5E" w14:textId="49ED3CAB" w:rsidR="00FF3DB4" w:rsidRPr="00727CF6" w:rsidRDefault="00FF3DB4" w:rsidP="53396A56">
      <w:pPr>
        <w:tabs>
          <w:tab w:val="left" w:pos="5868"/>
          <w:tab w:val="left" w:pos="6768"/>
          <w:tab w:val="left" w:pos="7758"/>
          <w:tab w:val="left" w:pos="8658"/>
        </w:tabs>
        <w:spacing w:after="0"/>
        <w:ind w:left="113"/>
        <w:contextualSpacing/>
        <w:rPr>
          <w:rFonts w:ascii="Arial" w:eastAsia="Arial" w:hAnsi="Arial" w:cs="Arial"/>
          <w:color w:val="000000" w:themeColor="text1"/>
        </w:rPr>
      </w:pPr>
    </w:p>
    <w:p w14:paraId="4E684861" w14:textId="604E48C8" w:rsidR="00FF3DB4" w:rsidRPr="00727CF6" w:rsidRDefault="3AFE6012" w:rsidP="53396A56">
      <w:pPr>
        <w:spacing w:after="0"/>
        <w:ind w:firstLine="335"/>
        <w:rPr>
          <w:rFonts w:ascii="Arial" w:eastAsia="Arial" w:hAnsi="Arial" w:cs="Arial"/>
          <w:color w:val="000000" w:themeColor="text1"/>
        </w:rPr>
      </w:pPr>
      <w:r w:rsidRPr="00727CF6">
        <w:rPr>
          <w:rFonts w:ascii="Arial" w:eastAsia="Arial" w:hAnsi="Arial" w:cs="Arial"/>
          <w:b/>
          <w:bCs/>
          <w:color w:val="000000" w:themeColor="text1"/>
        </w:rPr>
        <w:t xml:space="preserve">Strategy 2 Shared Outcome Measure #3 </w:t>
      </w:r>
      <w:r w:rsidRPr="00727CF6">
        <w:rPr>
          <w:rFonts w:ascii="Arial" w:eastAsia="Arial" w:hAnsi="Arial" w:cs="Arial"/>
          <w:color w:val="000000" w:themeColor="text1"/>
        </w:rPr>
        <w:t>-</w:t>
      </w:r>
      <w:r w:rsidRPr="00727CF6">
        <w:rPr>
          <w:rFonts w:ascii="Arial" w:eastAsia="Arial" w:hAnsi="Arial" w:cs="Arial"/>
          <w:b/>
          <w:bCs/>
          <w:color w:val="000000" w:themeColor="text1"/>
        </w:rPr>
        <w:t xml:space="preserve"> </w:t>
      </w:r>
      <w:r w:rsidRPr="00727CF6">
        <w:rPr>
          <w:rFonts w:ascii="Arial" w:eastAsia="Arial" w:hAnsi="Arial" w:cs="Arial"/>
          <w:i/>
          <w:iCs/>
          <w:color w:val="000000" w:themeColor="text1"/>
        </w:rPr>
        <w:t xml:space="preserve">dropdown menu </w:t>
      </w:r>
    </w:p>
    <w:p w14:paraId="23D53087" w14:textId="3BE7AC3C" w:rsidR="00FF3DB4" w:rsidRPr="00727CF6" w:rsidRDefault="00FF3DB4" w:rsidP="53396A56">
      <w:pPr>
        <w:spacing w:after="0"/>
        <w:ind w:left="335" w:hanging="335"/>
        <w:contextualSpacing/>
        <w:rPr>
          <w:rFonts w:ascii="Arial" w:eastAsia="Arial" w:hAnsi="Arial" w:cs="Arial"/>
          <w:color w:val="000000" w:themeColor="text1"/>
        </w:rPr>
      </w:pPr>
    </w:p>
    <w:p w14:paraId="6E34AFBA" w14:textId="025369AE" w:rsidR="00FF3DB4" w:rsidRPr="00727CF6" w:rsidRDefault="3AFE6012" w:rsidP="53396A56">
      <w:pPr>
        <w:pStyle w:val="ListParagraph"/>
        <w:numPr>
          <w:ilvl w:val="0"/>
          <w:numId w:val="4"/>
        </w:numPr>
        <w:spacing w:after="0" w:line="240" w:lineRule="auto"/>
        <w:rPr>
          <w:rFonts w:ascii="Arial" w:eastAsia="Arial" w:hAnsi="Arial" w:cs="Arial"/>
          <w:color w:val="000000" w:themeColor="text1"/>
        </w:rPr>
      </w:pPr>
      <w:r w:rsidRPr="00727CF6">
        <w:rPr>
          <w:rFonts w:ascii="Arial" w:eastAsia="Arial" w:hAnsi="Arial" w:cs="Arial"/>
          <w:color w:val="000000" w:themeColor="text1"/>
        </w:rPr>
        <w:t xml:space="preserve">How many people will be served by your program for this outcome? </w:t>
      </w:r>
      <w:r w:rsidRPr="00727CF6">
        <w:rPr>
          <w:rFonts w:ascii="Arial" w:eastAsia="Arial" w:hAnsi="Arial" w:cs="Arial"/>
          <w:i/>
          <w:iCs/>
          <w:color w:val="000000" w:themeColor="text1"/>
        </w:rPr>
        <w:t>Enter number.</w:t>
      </w:r>
    </w:p>
    <w:p w14:paraId="5CCA1A83" w14:textId="57937FA0" w:rsidR="00FF3DB4" w:rsidRPr="00727CF6" w:rsidRDefault="3AFE6012" w:rsidP="53396A56">
      <w:pPr>
        <w:pStyle w:val="ListParagraph"/>
        <w:numPr>
          <w:ilvl w:val="0"/>
          <w:numId w:val="4"/>
        </w:numPr>
        <w:spacing w:after="0" w:line="240" w:lineRule="auto"/>
        <w:rPr>
          <w:rFonts w:ascii="Arial" w:eastAsia="Arial" w:hAnsi="Arial" w:cs="Arial"/>
          <w:color w:val="000000" w:themeColor="text1"/>
        </w:rPr>
      </w:pPr>
      <w:r w:rsidRPr="00727CF6">
        <w:rPr>
          <w:rFonts w:ascii="Arial" w:eastAsia="Arial" w:hAnsi="Arial" w:cs="Arial"/>
          <w:color w:val="000000" w:themeColor="text1"/>
        </w:rPr>
        <w:t xml:space="preserve">What </w:t>
      </w:r>
      <w:proofErr w:type="gramStart"/>
      <w:r w:rsidRPr="00727CF6">
        <w:rPr>
          <w:rFonts w:ascii="Arial" w:eastAsia="Arial" w:hAnsi="Arial" w:cs="Arial"/>
          <w:color w:val="000000" w:themeColor="text1"/>
        </w:rPr>
        <w:t>percent</w:t>
      </w:r>
      <w:proofErr w:type="gramEnd"/>
      <w:r w:rsidRPr="00727CF6">
        <w:rPr>
          <w:rFonts w:ascii="Arial" w:eastAsia="Arial" w:hAnsi="Arial" w:cs="Arial"/>
          <w:color w:val="000000" w:themeColor="text1"/>
        </w:rPr>
        <w:t xml:space="preserve"> will achieve the outcome measure chosen? </w:t>
      </w:r>
      <w:r w:rsidRPr="00727CF6">
        <w:rPr>
          <w:rFonts w:ascii="Arial" w:eastAsia="Arial" w:hAnsi="Arial" w:cs="Arial"/>
          <w:i/>
          <w:iCs/>
          <w:color w:val="000000" w:themeColor="text1"/>
        </w:rPr>
        <w:t>Enter number only (no % sign).</w:t>
      </w:r>
    </w:p>
    <w:p w14:paraId="434D7506" w14:textId="337A6294" w:rsidR="00FF3DB4" w:rsidRPr="00727CF6" w:rsidRDefault="3AFE6012" w:rsidP="53396A56">
      <w:pPr>
        <w:pStyle w:val="ListParagraph"/>
        <w:numPr>
          <w:ilvl w:val="0"/>
          <w:numId w:val="4"/>
        </w:numPr>
        <w:tabs>
          <w:tab w:val="left" w:pos="5868"/>
          <w:tab w:val="left" w:pos="6768"/>
          <w:tab w:val="left" w:pos="7758"/>
          <w:tab w:val="left" w:pos="8658"/>
        </w:tabs>
        <w:spacing w:after="0" w:line="240" w:lineRule="auto"/>
        <w:rPr>
          <w:rFonts w:ascii="Arial" w:eastAsia="Arial" w:hAnsi="Arial" w:cs="Arial"/>
          <w:color w:val="000000" w:themeColor="text1"/>
        </w:rPr>
      </w:pPr>
      <w:r w:rsidRPr="00727CF6">
        <w:rPr>
          <w:rFonts w:ascii="Arial" w:eastAsia="Arial" w:hAnsi="Arial" w:cs="Arial"/>
          <w:color w:val="000000" w:themeColor="text1"/>
        </w:rPr>
        <w:t>What instrument(s</w:t>
      </w:r>
      <w:proofErr w:type="gramStart"/>
      <w:r w:rsidRPr="00727CF6">
        <w:rPr>
          <w:rFonts w:ascii="Arial" w:eastAsia="Arial" w:hAnsi="Arial" w:cs="Arial"/>
          <w:color w:val="000000" w:themeColor="text1"/>
        </w:rPr>
        <w:t>)</w:t>
      </w:r>
      <w:proofErr w:type="gramEnd"/>
      <w:r w:rsidRPr="00727CF6">
        <w:rPr>
          <w:rFonts w:ascii="Arial" w:eastAsia="Arial" w:hAnsi="Arial" w:cs="Arial"/>
          <w:color w:val="000000" w:themeColor="text1"/>
        </w:rPr>
        <w:t xml:space="preserve"> or program data will be used? </w:t>
      </w:r>
      <w:r w:rsidRPr="00727CF6">
        <w:rPr>
          <w:rFonts w:ascii="Arial" w:eastAsia="Arial" w:hAnsi="Arial" w:cs="Arial"/>
          <w:i/>
          <w:iCs/>
          <w:color w:val="000000" w:themeColor="text1"/>
        </w:rPr>
        <w:t>(50 Word Limit)</w:t>
      </w:r>
      <w:r w:rsidR="00FF3DB4" w:rsidRPr="00727CF6">
        <w:tab/>
      </w:r>
      <w:r w:rsidR="00FF3DB4" w:rsidRPr="00727CF6">
        <w:tab/>
      </w:r>
      <w:r w:rsidR="00FF3DB4" w:rsidRPr="00727CF6">
        <w:tab/>
      </w:r>
      <w:r w:rsidR="00FF3DB4" w:rsidRPr="00727CF6">
        <w:tab/>
      </w:r>
    </w:p>
    <w:p w14:paraId="3B205336" w14:textId="2A0440AF" w:rsidR="00FF3DB4" w:rsidRPr="00727CF6" w:rsidRDefault="00FF3DB4" w:rsidP="53396A56">
      <w:pPr>
        <w:spacing w:after="0"/>
        <w:ind w:left="720"/>
        <w:rPr>
          <w:rFonts w:ascii="Arial" w:eastAsia="Arial" w:hAnsi="Arial" w:cs="Arial"/>
          <w:color w:val="000000" w:themeColor="text1"/>
        </w:rPr>
      </w:pPr>
    </w:p>
    <w:p w14:paraId="60002A99" w14:textId="3D6C5C38" w:rsidR="00FF3DB4" w:rsidRPr="00727CF6" w:rsidRDefault="3AFE6012" w:rsidP="53396A56">
      <w:pPr>
        <w:spacing w:after="0"/>
        <w:ind w:firstLine="335"/>
        <w:rPr>
          <w:rFonts w:ascii="Arial" w:eastAsia="Arial" w:hAnsi="Arial" w:cs="Arial"/>
          <w:color w:val="000000" w:themeColor="text1"/>
        </w:rPr>
      </w:pPr>
      <w:r w:rsidRPr="00727CF6">
        <w:rPr>
          <w:rFonts w:ascii="Arial" w:eastAsia="Arial" w:hAnsi="Arial" w:cs="Arial"/>
          <w:b/>
          <w:bCs/>
          <w:color w:val="000000" w:themeColor="text1"/>
        </w:rPr>
        <w:t>Strategy 2 Shared Outcome Measure #4</w:t>
      </w:r>
      <w:r w:rsidRPr="00727CF6">
        <w:rPr>
          <w:rFonts w:ascii="Arial" w:eastAsia="Arial" w:hAnsi="Arial" w:cs="Arial"/>
          <w:color w:val="000000" w:themeColor="text1"/>
        </w:rPr>
        <w:t xml:space="preserve"> (if applicable) - </w:t>
      </w:r>
      <w:r w:rsidRPr="00727CF6">
        <w:rPr>
          <w:rFonts w:ascii="Arial" w:eastAsia="Arial" w:hAnsi="Arial" w:cs="Arial"/>
          <w:i/>
          <w:iCs/>
          <w:color w:val="000000" w:themeColor="text1"/>
        </w:rPr>
        <w:t xml:space="preserve">dropdown menu </w:t>
      </w:r>
    </w:p>
    <w:p w14:paraId="0FA2E980" w14:textId="49977DDC" w:rsidR="00FF3DB4" w:rsidRPr="00727CF6" w:rsidRDefault="00FF3DB4" w:rsidP="53396A56">
      <w:pPr>
        <w:spacing w:after="0"/>
        <w:ind w:left="335" w:hanging="335"/>
        <w:contextualSpacing/>
        <w:rPr>
          <w:rFonts w:ascii="Arial" w:eastAsia="Arial" w:hAnsi="Arial" w:cs="Arial"/>
          <w:color w:val="000000" w:themeColor="text1"/>
        </w:rPr>
      </w:pPr>
    </w:p>
    <w:p w14:paraId="7B4C7719" w14:textId="5C785EDE" w:rsidR="00FF3DB4" w:rsidRPr="00727CF6" w:rsidRDefault="3AFE6012" w:rsidP="53396A56">
      <w:pPr>
        <w:pStyle w:val="ListParagraph"/>
        <w:numPr>
          <w:ilvl w:val="0"/>
          <w:numId w:val="3"/>
        </w:numPr>
        <w:spacing w:after="0" w:line="240" w:lineRule="auto"/>
        <w:rPr>
          <w:rFonts w:ascii="Arial" w:eastAsia="Arial" w:hAnsi="Arial" w:cs="Arial"/>
          <w:color w:val="000000" w:themeColor="text1"/>
        </w:rPr>
      </w:pPr>
      <w:r w:rsidRPr="00727CF6">
        <w:rPr>
          <w:rFonts w:ascii="Arial" w:eastAsia="Arial" w:hAnsi="Arial" w:cs="Arial"/>
          <w:color w:val="000000" w:themeColor="text1"/>
        </w:rPr>
        <w:t xml:space="preserve">How many people will be served by your program for this outcome? </w:t>
      </w:r>
      <w:r w:rsidRPr="00727CF6">
        <w:rPr>
          <w:rFonts w:ascii="Arial" w:eastAsia="Arial" w:hAnsi="Arial" w:cs="Arial"/>
          <w:i/>
          <w:iCs/>
          <w:color w:val="000000" w:themeColor="text1"/>
        </w:rPr>
        <w:t>Enter number.</w:t>
      </w:r>
    </w:p>
    <w:p w14:paraId="6619940E" w14:textId="3929DAEB" w:rsidR="00FF3DB4" w:rsidRPr="00727CF6" w:rsidRDefault="3AFE6012" w:rsidP="53396A56">
      <w:pPr>
        <w:pStyle w:val="ListParagraph"/>
        <w:numPr>
          <w:ilvl w:val="0"/>
          <w:numId w:val="3"/>
        </w:numPr>
        <w:spacing w:after="0"/>
        <w:rPr>
          <w:rFonts w:ascii="Arial" w:eastAsia="Arial" w:hAnsi="Arial" w:cs="Arial"/>
          <w:color w:val="000000" w:themeColor="text1"/>
        </w:rPr>
      </w:pPr>
      <w:r w:rsidRPr="00727CF6">
        <w:rPr>
          <w:rFonts w:ascii="Arial" w:eastAsia="Arial" w:hAnsi="Arial" w:cs="Arial"/>
          <w:color w:val="000000" w:themeColor="text1"/>
        </w:rPr>
        <w:t xml:space="preserve">What </w:t>
      </w:r>
      <w:proofErr w:type="gramStart"/>
      <w:r w:rsidRPr="00727CF6">
        <w:rPr>
          <w:rFonts w:ascii="Arial" w:eastAsia="Arial" w:hAnsi="Arial" w:cs="Arial"/>
          <w:color w:val="000000" w:themeColor="text1"/>
        </w:rPr>
        <w:t>percent</w:t>
      </w:r>
      <w:proofErr w:type="gramEnd"/>
      <w:r w:rsidRPr="00727CF6">
        <w:rPr>
          <w:rFonts w:ascii="Arial" w:eastAsia="Arial" w:hAnsi="Arial" w:cs="Arial"/>
          <w:color w:val="000000" w:themeColor="text1"/>
        </w:rPr>
        <w:t xml:space="preserve"> will achieve the outcome measure chosen? (if applicable) </w:t>
      </w:r>
      <w:r w:rsidRPr="00727CF6">
        <w:rPr>
          <w:rFonts w:ascii="Arial" w:eastAsia="Arial" w:hAnsi="Arial" w:cs="Arial"/>
          <w:i/>
          <w:iCs/>
          <w:color w:val="000000" w:themeColor="text1"/>
        </w:rPr>
        <w:t>Enter number only (no % sign).</w:t>
      </w:r>
    </w:p>
    <w:p w14:paraId="397EBF64" w14:textId="44D5F8CD" w:rsidR="00FF3DB4" w:rsidRPr="001743CF" w:rsidRDefault="3AFE6012" w:rsidP="53396A56">
      <w:pPr>
        <w:pStyle w:val="ListParagraph"/>
        <w:numPr>
          <w:ilvl w:val="0"/>
          <w:numId w:val="3"/>
        </w:numPr>
        <w:spacing w:after="0" w:line="240" w:lineRule="auto"/>
        <w:rPr>
          <w:rFonts w:ascii="Arial" w:eastAsia="Arial" w:hAnsi="Arial" w:cs="Arial"/>
          <w:color w:val="000000" w:themeColor="text1"/>
        </w:rPr>
      </w:pPr>
      <w:r w:rsidRPr="00727CF6">
        <w:rPr>
          <w:rFonts w:ascii="Arial" w:eastAsia="Arial" w:hAnsi="Arial" w:cs="Arial"/>
          <w:color w:val="000000" w:themeColor="text1"/>
        </w:rPr>
        <w:lastRenderedPageBreak/>
        <w:t>What instrument(s</w:t>
      </w:r>
      <w:proofErr w:type="gramStart"/>
      <w:r w:rsidRPr="00727CF6">
        <w:rPr>
          <w:rFonts w:ascii="Arial" w:eastAsia="Arial" w:hAnsi="Arial" w:cs="Arial"/>
          <w:color w:val="000000" w:themeColor="text1"/>
        </w:rPr>
        <w:t>)</w:t>
      </w:r>
      <w:proofErr w:type="gramEnd"/>
      <w:r w:rsidRPr="00727CF6">
        <w:rPr>
          <w:rFonts w:ascii="Arial" w:eastAsia="Arial" w:hAnsi="Arial" w:cs="Arial"/>
          <w:color w:val="000000" w:themeColor="text1"/>
        </w:rPr>
        <w:t xml:space="preserve"> or program data will be used? </w:t>
      </w:r>
      <w:r w:rsidRPr="00727CF6">
        <w:rPr>
          <w:rFonts w:ascii="Arial" w:eastAsia="Arial" w:hAnsi="Arial" w:cs="Arial"/>
          <w:i/>
          <w:iCs/>
          <w:color w:val="000000" w:themeColor="text1"/>
        </w:rPr>
        <w:t>(50 Word Limit)</w:t>
      </w:r>
      <w:r w:rsidR="00FF3DB4">
        <w:tab/>
      </w:r>
      <w:r w:rsidR="00FF3DB4">
        <w:tab/>
      </w:r>
    </w:p>
    <w:p w14:paraId="1D00C3B7" w14:textId="0531D86C" w:rsidR="00FF3DB4" w:rsidRPr="001743CF" w:rsidRDefault="00FF3DB4" w:rsidP="53396A56">
      <w:pPr>
        <w:spacing w:after="0"/>
        <w:rPr>
          <w:rFonts w:ascii="Arial" w:eastAsia="Arial" w:hAnsi="Arial" w:cs="Arial"/>
          <w:color w:val="000000" w:themeColor="text1"/>
        </w:rPr>
      </w:pPr>
    </w:p>
    <w:p w14:paraId="1A8D71B0" w14:textId="608BADF6" w:rsidR="00FF3DB4" w:rsidRPr="001743CF" w:rsidRDefault="3AFE6012" w:rsidP="53396A56">
      <w:pPr>
        <w:spacing w:after="0"/>
        <w:rPr>
          <w:rFonts w:ascii="Arial" w:eastAsia="Arial" w:hAnsi="Arial" w:cs="Arial"/>
          <w:i/>
          <w:iCs/>
          <w:color w:val="000000" w:themeColor="text1"/>
        </w:rPr>
      </w:pPr>
      <w:r w:rsidRPr="53396A56">
        <w:rPr>
          <w:rFonts w:ascii="Arial" w:eastAsia="Arial" w:hAnsi="Arial" w:cs="Arial"/>
          <w:color w:val="000000" w:themeColor="text1"/>
        </w:rPr>
        <w:t xml:space="preserve">Are there additional ways that you will measure the impact of your program? </w:t>
      </w:r>
      <w:r w:rsidRPr="53396A56">
        <w:rPr>
          <w:rFonts w:ascii="Arial" w:eastAsia="Arial" w:hAnsi="Arial" w:cs="Arial"/>
          <w:i/>
          <w:iCs/>
          <w:color w:val="000000" w:themeColor="text1"/>
        </w:rPr>
        <w:t>Optional (200 words)</w:t>
      </w:r>
    </w:p>
    <w:p w14:paraId="3B9617C9" w14:textId="54994BDB" w:rsidR="00FF3DB4" w:rsidRPr="001743CF" w:rsidRDefault="00FF3DB4" w:rsidP="53396A56">
      <w:pPr>
        <w:spacing w:after="0"/>
        <w:contextualSpacing/>
        <w:rPr>
          <w:rFonts w:ascii="Arial" w:eastAsia="Arial" w:hAnsi="Arial" w:cs="Arial"/>
          <w:color w:val="000000" w:themeColor="text1"/>
        </w:rPr>
      </w:pPr>
    </w:p>
    <w:p w14:paraId="407C0B71" w14:textId="4CF4B44E" w:rsidR="00FF3DB4" w:rsidRPr="001743CF" w:rsidRDefault="00FF3DB4" w:rsidP="53396A56">
      <w:pPr>
        <w:spacing w:after="0"/>
        <w:contextualSpacing/>
        <w:rPr>
          <w:rFonts w:ascii="Arial" w:eastAsia="Arial" w:hAnsi="Arial" w:cs="Arial"/>
          <w:color w:val="000000" w:themeColor="text1"/>
        </w:rPr>
      </w:pPr>
    </w:p>
    <w:p w14:paraId="6E2E1F8D" w14:textId="5703C711" w:rsidR="00FF3DB4" w:rsidRPr="001743CF" w:rsidRDefault="68A56375" w:rsidP="53396A56">
      <w:pPr>
        <w:pBdr>
          <w:bottom w:val="single" w:sz="4" w:space="4" w:color="000000"/>
        </w:pBdr>
        <w:spacing w:after="0"/>
        <w:contextualSpacing/>
        <w:rPr>
          <w:rFonts w:ascii="Arial" w:eastAsia="Arial" w:hAnsi="Arial" w:cs="Arial"/>
          <w:color w:val="000000" w:themeColor="text1"/>
        </w:rPr>
      </w:pPr>
      <w:r w:rsidRPr="53396A56">
        <w:rPr>
          <w:rFonts w:ascii="Arial" w:eastAsia="Arial" w:hAnsi="Arial" w:cs="Arial"/>
          <w:b/>
          <w:bCs/>
          <w:color w:val="000000" w:themeColor="text1"/>
        </w:rPr>
        <w:t xml:space="preserve">Demographics Served </w:t>
      </w:r>
    </w:p>
    <w:p w14:paraId="32F437BB" w14:textId="05987911" w:rsidR="00FF3DB4" w:rsidRPr="001743CF" w:rsidRDefault="68A56375" w:rsidP="53396A56">
      <w:pPr>
        <w:spacing w:after="0"/>
        <w:contextualSpacing/>
        <w:rPr>
          <w:rFonts w:ascii="Arial" w:eastAsia="Arial" w:hAnsi="Arial" w:cs="Arial"/>
          <w:color w:val="000000" w:themeColor="text1"/>
          <w:sz w:val="20"/>
          <w:szCs w:val="20"/>
        </w:rPr>
      </w:pPr>
      <w:r w:rsidRPr="53396A56">
        <w:rPr>
          <w:rFonts w:ascii="Arial" w:eastAsia="Arial" w:hAnsi="Arial" w:cs="Arial"/>
          <w:i/>
          <w:iCs/>
          <w:color w:val="000000" w:themeColor="text1"/>
          <w:sz w:val="20"/>
          <w:szCs w:val="20"/>
        </w:rPr>
        <w:t xml:space="preserve">This is your estimate at this stage. You will be asked to report </w:t>
      </w:r>
      <w:proofErr w:type="gramStart"/>
      <w:r w:rsidRPr="53396A56">
        <w:rPr>
          <w:rFonts w:ascii="Arial" w:eastAsia="Arial" w:hAnsi="Arial" w:cs="Arial"/>
          <w:i/>
          <w:iCs/>
          <w:color w:val="000000" w:themeColor="text1"/>
          <w:sz w:val="20"/>
          <w:szCs w:val="20"/>
        </w:rPr>
        <w:t>actual</w:t>
      </w:r>
      <w:proofErr w:type="gramEnd"/>
      <w:r w:rsidRPr="53396A56">
        <w:rPr>
          <w:rFonts w:ascii="Arial" w:eastAsia="Arial" w:hAnsi="Arial" w:cs="Arial"/>
          <w:i/>
          <w:iCs/>
          <w:color w:val="000000" w:themeColor="text1"/>
          <w:sz w:val="20"/>
          <w:szCs w:val="20"/>
        </w:rPr>
        <w:t xml:space="preserve"> numbers of people served in your final report. </w:t>
      </w:r>
    </w:p>
    <w:p w14:paraId="15BF8E76" w14:textId="4B4C1C21" w:rsidR="00FF3DB4" w:rsidRPr="001743CF" w:rsidRDefault="00FF3DB4" w:rsidP="53396A56">
      <w:pPr>
        <w:spacing w:after="0"/>
        <w:ind w:left="113"/>
        <w:contextualSpacing/>
        <w:rPr>
          <w:rFonts w:ascii="Arial" w:eastAsia="Arial" w:hAnsi="Arial" w:cs="Arial"/>
          <w:color w:val="000000" w:themeColor="text1"/>
        </w:rPr>
      </w:pPr>
    </w:p>
    <w:p w14:paraId="1F26D1B7" w14:textId="45E9ADBC"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In addition to Priority Strategies, this year, Goal Cabinets have also identified the populations below as Priority Populations. </w:t>
      </w:r>
      <w:r w:rsidR="6CD73157" w:rsidRPr="53396A56">
        <w:rPr>
          <w:rFonts w:ascii="Arial" w:eastAsia="Arial" w:hAnsi="Arial" w:cs="Arial"/>
          <w:color w:val="000000" w:themeColor="text1"/>
        </w:rPr>
        <w:t xml:space="preserve"> </w:t>
      </w:r>
      <w:r w:rsidRPr="53396A56">
        <w:rPr>
          <w:rFonts w:ascii="Arial" w:eastAsia="Arial" w:hAnsi="Arial" w:cs="Arial"/>
          <w:color w:val="000000" w:themeColor="text1"/>
        </w:rPr>
        <w:t xml:space="preserve">Please check if your work serves either or both populations and indicate in your narrative how the population is served. </w:t>
      </w:r>
      <w:r w:rsidRPr="53396A56">
        <w:rPr>
          <w:rFonts w:ascii="Arial" w:eastAsia="Arial" w:hAnsi="Arial" w:cs="Arial"/>
          <w:i/>
          <w:iCs/>
          <w:color w:val="000000" w:themeColor="text1"/>
        </w:rPr>
        <w:t>(select all that apply)</w:t>
      </w:r>
    </w:p>
    <w:p w14:paraId="1513E123" w14:textId="31CEDBD5" w:rsidR="00FF3DB4" w:rsidRPr="001743CF" w:rsidRDefault="68A56375" w:rsidP="53396A56">
      <w:pPr>
        <w:pStyle w:val="ListParagraph"/>
        <w:numPr>
          <w:ilvl w:val="0"/>
          <w:numId w:val="2"/>
        </w:numPr>
        <w:tabs>
          <w:tab w:val="left" w:pos="720"/>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Multilingual Learners</w:t>
      </w:r>
      <w:r w:rsidR="1C65C2D1" w:rsidRPr="53396A56">
        <w:rPr>
          <w:rFonts w:ascii="Arial" w:eastAsia="Arial" w:hAnsi="Arial" w:cs="Arial"/>
          <w:color w:val="000000" w:themeColor="text1"/>
        </w:rPr>
        <w:t>,</w:t>
      </w:r>
      <w:r w:rsidRPr="53396A56">
        <w:rPr>
          <w:rFonts w:ascii="Arial" w:eastAsia="Arial" w:hAnsi="Arial" w:cs="Arial"/>
          <w:color w:val="000000" w:themeColor="text1"/>
        </w:rPr>
        <w:t xml:space="preserve"> and/or ALICE households (These are your options in the Goal 1 application.)</w:t>
      </w:r>
    </w:p>
    <w:p w14:paraId="06348A83" w14:textId="12C05CD1" w:rsidR="00FF3DB4" w:rsidRPr="001743CF" w:rsidRDefault="68A56375" w:rsidP="53396A56">
      <w:pPr>
        <w:pStyle w:val="ListParagraph"/>
        <w:numPr>
          <w:ilvl w:val="0"/>
          <w:numId w:val="2"/>
        </w:numPr>
        <w:tabs>
          <w:tab w:val="left" w:pos="720"/>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Renter households</w:t>
      </w:r>
      <w:r w:rsidR="1C65C2D1" w:rsidRPr="53396A56">
        <w:rPr>
          <w:rFonts w:ascii="Arial" w:eastAsia="Arial" w:hAnsi="Arial" w:cs="Arial"/>
          <w:color w:val="000000" w:themeColor="text1"/>
        </w:rPr>
        <w:t>,</w:t>
      </w:r>
      <w:r w:rsidRPr="53396A56">
        <w:rPr>
          <w:rFonts w:ascii="Arial" w:eastAsia="Arial" w:hAnsi="Arial" w:cs="Arial"/>
          <w:color w:val="000000" w:themeColor="text1"/>
        </w:rPr>
        <w:t xml:space="preserve"> and/or ALICE households (These are your options in the Goal 2 application.)</w:t>
      </w:r>
    </w:p>
    <w:p w14:paraId="48BEA2AA" w14:textId="41AFF5D5" w:rsidR="00FF3DB4" w:rsidRPr="001743CF" w:rsidRDefault="68A56375" w:rsidP="53396A56">
      <w:pPr>
        <w:pStyle w:val="ListParagraph"/>
        <w:numPr>
          <w:ilvl w:val="0"/>
          <w:numId w:val="2"/>
        </w:numPr>
        <w:tabs>
          <w:tab w:val="left" w:pos="720"/>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Individuals with co-occurring diagnosis: e.g. substance use disorder / mental illness / trauma</w:t>
      </w:r>
      <w:r w:rsidR="557D91AF" w:rsidRPr="53396A56">
        <w:rPr>
          <w:rFonts w:ascii="Arial" w:eastAsia="Arial" w:hAnsi="Arial" w:cs="Arial"/>
          <w:color w:val="000000" w:themeColor="text1"/>
        </w:rPr>
        <w:t>,</w:t>
      </w:r>
      <w:r w:rsidRPr="53396A56">
        <w:rPr>
          <w:rFonts w:ascii="Arial" w:eastAsia="Arial" w:hAnsi="Arial" w:cs="Arial"/>
          <w:color w:val="000000" w:themeColor="text1"/>
        </w:rPr>
        <w:t xml:space="preserve"> and/or ALICE households (These are your options in the Goal 3 application.)</w:t>
      </w:r>
    </w:p>
    <w:p w14:paraId="65C71E22" w14:textId="0DC5822D" w:rsidR="00FF3DB4" w:rsidRPr="001743CF" w:rsidRDefault="00FF3DB4" w:rsidP="53396A56">
      <w:pPr>
        <w:spacing w:after="0"/>
        <w:ind w:left="113"/>
        <w:contextualSpacing/>
        <w:rPr>
          <w:rFonts w:ascii="Arial" w:eastAsia="Arial" w:hAnsi="Arial" w:cs="Arial"/>
          <w:color w:val="000000" w:themeColor="text1"/>
        </w:rPr>
      </w:pPr>
    </w:p>
    <w:p w14:paraId="5565AE37" w14:textId="130F508B" w:rsidR="00FF3DB4" w:rsidRPr="001743CF" w:rsidRDefault="68A56375" w:rsidP="53396A56">
      <w:pPr>
        <w:tabs>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b/>
          <w:bCs/>
          <w:color w:val="000000" w:themeColor="text1"/>
        </w:rPr>
        <w:t>Description of Target Population</w:t>
      </w:r>
      <w:r w:rsidRPr="53396A56">
        <w:rPr>
          <w:rFonts w:ascii="Arial" w:eastAsia="Arial" w:hAnsi="Arial" w:cs="Arial"/>
          <w:color w:val="000000" w:themeColor="text1"/>
        </w:rPr>
        <w:t xml:space="preserve"> -</w:t>
      </w:r>
      <w:r w:rsidRPr="53396A56">
        <w:rPr>
          <w:rFonts w:ascii="Arial" w:eastAsia="Arial" w:hAnsi="Arial" w:cs="Arial"/>
          <w:b/>
          <w:bCs/>
          <w:color w:val="000000" w:themeColor="text1"/>
        </w:rPr>
        <w:t xml:space="preserve"> </w:t>
      </w:r>
      <w:r w:rsidRPr="53396A56">
        <w:rPr>
          <w:rFonts w:ascii="Arial" w:eastAsia="Arial" w:hAnsi="Arial" w:cs="Arial"/>
          <w:color w:val="000000" w:themeColor="text1"/>
        </w:rPr>
        <w:t xml:space="preserve">Please provide a population description here, including how this encompasses the priority population(s) above, if selected.  Please provide an explanation of how you identify community </w:t>
      </w:r>
      <w:proofErr w:type="gramStart"/>
      <w:r w:rsidRPr="53396A56">
        <w:rPr>
          <w:rFonts w:ascii="Arial" w:eastAsia="Arial" w:hAnsi="Arial" w:cs="Arial"/>
          <w:color w:val="000000" w:themeColor="text1"/>
        </w:rPr>
        <w:t>need</w:t>
      </w:r>
      <w:proofErr w:type="gramEnd"/>
      <w:r w:rsidRPr="53396A56">
        <w:rPr>
          <w:rFonts w:ascii="Arial" w:eastAsia="Arial" w:hAnsi="Arial" w:cs="Arial"/>
          <w:color w:val="000000" w:themeColor="text1"/>
        </w:rPr>
        <w:t xml:space="preserve"> for this population, how serving this population will advance the Thrive2027 goal(s), and any specific outreach the organization does to reach your target population.</w:t>
      </w:r>
      <w:r w:rsidRPr="53396A56">
        <w:rPr>
          <w:rFonts w:ascii="Arial" w:eastAsia="Arial" w:hAnsi="Arial" w:cs="Arial"/>
          <w:i/>
          <w:iCs/>
          <w:color w:val="000000" w:themeColor="text1"/>
        </w:rPr>
        <w:t xml:space="preserve"> (500 words)</w:t>
      </w:r>
      <w:r w:rsidRPr="53396A56">
        <w:rPr>
          <w:rFonts w:ascii="Arial" w:eastAsia="Arial" w:hAnsi="Arial" w:cs="Arial"/>
          <w:color w:val="000000" w:themeColor="text1"/>
        </w:rPr>
        <w:t xml:space="preserve"> </w:t>
      </w:r>
    </w:p>
    <w:p w14:paraId="15735CCE" w14:textId="26F87A5D" w:rsidR="00FF3DB4" w:rsidRPr="001743CF" w:rsidRDefault="00FF3DB4" w:rsidP="53396A56">
      <w:pPr>
        <w:tabs>
          <w:tab w:val="left" w:pos="5868"/>
          <w:tab w:val="left" w:pos="6768"/>
          <w:tab w:val="left" w:pos="7758"/>
          <w:tab w:val="left" w:pos="8658"/>
        </w:tabs>
        <w:spacing w:after="0" w:line="240" w:lineRule="auto"/>
        <w:ind w:left="113"/>
        <w:contextualSpacing/>
        <w:rPr>
          <w:rFonts w:ascii="Arial" w:eastAsia="Arial" w:hAnsi="Arial" w:cs="Arial"/>
          <w:color w:val="000000" w:themeColor="text1"/>
        </w:rPr>
      </w:pPr>
    </w:p>
    <w:p w14:paraId="1B101656" w14:textId="1DA7BE13" w:rsidR="00FF3DB4" w:rsidRPr="001F2AE4" w:rsidRDefault="68A56375" w:rsidP="53396A56">
      <w:pPr>
        <w:spacing w:after="0" w:line="240" w:lineRule="auto"/>
        <w:rPr>
          <w:rFonts w:ascii="Arial" w:eastAsia="Arial" w:hAnsi="Arial" w:cs="Arial"/>
          <w:color w:val="000000" w:themeColor="text1"/>
        </w:rPr>
      </w:pPr>
      <w:r w:rsidRPr="53396A56">
        <w:rPr>
          <w:rFonts w:ascii="Arial" w:eastAsia="Arial" w:hAnsi="Arial" w:cs="Arial"/>
          <w:b/>
          <w:bCs/>
          <w:color w:val="000000" w:themeColor="text1"/>
        </w:rPr>
        <w:t>Household Income</w:t>
      </w:r>
      <w:r w:rsidRPr="53396A56">
        <w:rPr>
          <w:rFonts w:ascii="Arial" w:eastAsia="Arial" w:hAnsi="Arial" w:cs="Arial"/>
          <w:color w:val="000000" w:themeColor="text1"/>
        </w:rPr>
        <w:t xml:space="preserve"> - </w:t>
      </w:r>
      <w:r w:rsidRPr="001F2AE4">
        <w:rPr>
          <w:rFonts w:ascii="Arial" w:eastAsia="Arial" w:hAnsi="Arial" w:cs="Arial"/>
          <w:color w:val="000000" w:themeColor="text1"/>
        </w:rPr>
        <w:t>While we work with partners like you to find the simplest way to identify ALICE, we ask that you provide estimated household income percentages of the people you intend to serve for each of the income ranges</w:t>
      </w:r>
      <w:r w:rsidR="4F38E634" w:rsidRPr="001F2AE4">
        <w:rPr>
          <w:rFonts w:ascii="Arial" w:eastAsia="Arial" w:hAnsi="Arial" w:cs="Arial"/>
          <w:color w:val="000000" w:themeColor="text1"/>
        </w:rPr>
        <w:t xml:space="preserve"> (</w:t>
      </w:r>
      <w:r w:rsidR="4F38E634" w:rsidRPr="001F2AE4">
        <w:rPr>
          <w:rFonts w:ascii="Arial" w:eastAsia="Arial" w:hAnsi="Arial" w:cs="Arial"/>
          <w:i/>
          <w:iCs/>
          <w:color w:val="000000" w:themeColor="text1"/>
        </w:rPr>
        <w:t>Enter number only, no % sign.)</w:t>
      </w:r>
      <w:r w:rsidRPr="001F2AE4">
        <w:rPr>
          <w:rFonts w:ascii="Arial" w:eastAsia="Arial" w:hAnsi="Arial" w:cs="Arial"/>
          <w:i/>
          <w:iCs/>
          <w:color w:val="000000" w:themeColor="text1"/>
        </w:rPr>
        <w:t>:</w:t>
      </w:r>
      <w:r w:rsidRPr="001F2AE4">
        <w:rPr>
          <w:rFonts w:ascii="Arial" w:eastAsia="Arial" w:hAnsi="Arial" w:cs="Arial"/>
          <w:color w:val="000000" w:themeColor="text1"/>
        </w:rPr>
        <w:t xml:space="preserve"> </w:t>
      </w:r>
    </w:p>
    <w:p w14:paraId="0B0C3EAC" w14:textId="3208ABE7" w:rsidR="00FF3DB4" w:rsidRPr="001F2AE4" w:rsidRDefault="68A56375" w:rsidP="53396A56">
      <w:pPr>
        <w:spacing w:after="0" w:line="240" w:lineRule="auto"/>
        <w:rPr>
          <w:rFonts w:ascii="Arial" w:eastAsia="Arial" w:hAnsi="Arial" w:cs="Arial"/>
          <w:color w:val="000000" w:themeColor="text1"/>
        </w:rPr>
      </w:pPr>
      <w:r w:rsidRPr="001F2AE4">
        <w:rPr>
          <w:rFonts w:ascii="Arial" w:eastAsia="Arial" w:hAnsi="Arial" w:cs="Arial"/>
          <w:color w:val="000000" w:themeColor="text1"/>
        </w:rPr>
        <w:t xml:space="preserve">___% Below Federal Poverty </w:t>
      </w:r>
      <w:proofErr w:type="gramStart"/>
      <w:r w:rsidRPr="001F2AE4">
        <w:rPr>
          <w:rFonts w:ascii="Arial" w:eastAsia="Arial" w:hAnsi="Arial" w:cs="Arial"/>
          <w:color w:val="000000" w:themeColor="text1"/>
        </w:rPr>
        <w:t>Level;</w:t>
      </w:r>
      <w:proofErr w:type="gramEnd"/>
      <w:r w:rsidRPr="001F2AE4">
        <w:rPr>
          <w:rFonts w:ascii="Arial" w:eastAsia="Arial" w:hAnsi="Arial" w:cs="Arial"/>
          <w:color w:val="000000" w:themeColor="text1"/>
        </w:rPr>
        <w:t xml:space="preserve"> </w:t>
      </w:r>
    </w:p>
    <w:p w14:paraId="7484F4DA" w14:textId="3F50FC3A" w:rsidR="00FF3DB4" w:rsidRPr="001F2AE4" w:rsidRDefault="68A56375" w:rsidP="53396A56">
      <w:pPr>
        <w:spacing w:after="0" w:line="240" w:lineRule="auto"/>
        <w:rPr>
          <w:rFonts w:ascii="Arial" w:eastAsia="Arial" w:hAnsi="Arial" w:cs="Arial"/>
          <w:color w:val="000000" w:themeColor="text1"/>
        </w:rPr>
      </w:pPr>
      <w:r w:rsidRPr="001F2AE4">
        <w:rPr>
          <w:rFonts w:ascii="Arial" w:eastAsia="Arial" w:hAnsi="Arial" w:cs="Arial"/>
          <w:color w:val="000000" w:themeColor="text1"/>
        </w:rPr>
        <w:t>___% Low-Income – Between the Federal Poverty Level and 275% of Federal Poverty Level</w:t>
      </w:r>
      <w:proofErr w:type="gramStart"/>
      <w:r w:rsidRPr="001F2AE4">
        <w:rPr>
          <w:rFonts w:ascii="Arial" w:eastAsia="Arial" w:hAnsi="Arial" w:cs="Arial"/>
          <w:color w:val="000000" w:themeColor="text1"/>
        </w:rPr>
        <w:t>*;</w:t>
      </w:r>
      <w:proofErr w:type="gramEnd"/>
      <w:r w:rsidRPr="001F2AE4">
        <w:rPr>
          <w:rFonts w:ascii="Arial" w:eastAsia="Arial" w:hAnsi="Arial" w:cs="Arial"/>
          <w:color w:val="000000" w:themeColor="text1"/>
        </w:rPr>
        <w:t xml:space="preserve"> </w:t>
      </w:r>
    </w:p>
    <w:p w14:paraId="35347B18" w14:textId="0F85703F" w:rsidR="00FF3DB4" w:rsidRPr="001F2AE4" w:rsidRDefault="68A56375" w:rsidP="53396A56">
      <w:pPr>
        <w:spacing w:after="0" w:line="240" w:lineRule="auto"/>
        <w:rPr>
          <w:rFonts w:ascii="Arial" w:eastAsia="Arial" w:hAnsi="Arial" w:cs="Arial"/>
          <w:color w:val="000000" w:themeColor="text1"/>
        </w:rPr>
      </w:pPr>
      <w:r w:rsidRPr="001F2AE4">
        <w:rPr>
          <w:rFonts w:ascii="Arial" w:eastAsia="Arial" w:hAnsi="Arial" w:cs="Arial"/>
          <w:color w:val="000000" w:themeColor="text1"/>
        </w:rPr>
        <w:t xml:space="preserve">___% Moderate-Income - Between 275% and approximately 500% of Federal Poverty </w:t>
      </w:r>
      <w:proofErr w:type="gramStart"/>
      <w:r w:rsidRPr="001F2AE4">
        <w:rPr>
          <w:rFonts w:ascii="Arial" w:eastAsia="Arial" w:hAnsi="Arial" w:cs="Arial"/>
          <w:color w:val="000000" w:themeColor="text1"/>
        </w:rPr>
        <w:t>Level;</w:t>
      </w:r>
      <w:proofErr w:type="gramEnd"/>
      <w:r w:rsidRPr="001F2AE4">
        <w:rPr>
          <w:rFonts w:ascii="Arial" w:eastAsia="Arial" w:hAnsi="Arial" w:cs="Arial"/>
          <w:color w:val="000000" w:themeColor="text1"/>
        </w:rPr>
        <w:t xml:space="preserve"> </w:t>
      </w:r>
    </w:p>
    <w:p w14:paraId="2DB8B69D" w14:textId="4A5DFC88" w:rsidR="00FF3DB4" w:rsidRPr="001F2AE4" w:rsidRDefault="68A56375" w:rsidP="53396A56">
      <w:pPr>
        <w:spacing w:after="0" w:line="240" w:lineRule="auto"/>
        <w:rPr>
          <w:rFonts w:ascii="Arial" w:eastAsia="Arial" w:hAnsi="Arial" w:cs="Arial"/>
          <w:color w:val="000000" w:themeColor="text1"/>
        </w:rPr>
      </w:pPr>
      <w:r w:rsidRPr="001F2AE4">
        <w:rPr>
          <w:rFonts w:ascii="Arial" w:eastAsia="Arial" w:hAnsi="Arial" w:cs="Arial"/>
          <w:color w:val="000000" w:themeColor="text1"/>
        </w:rPr>
        <w:t>___% Above Moderate-Income</w:t>
      </w:r>
    </w:p>
    <w:p w14:paraId="2C680A56" w14:textId="117F3802" w:rsidR="001F2AE4" w:rsidRPr="001F2AE4" w:rsidRDefault="001F2AE4" w:rsidP="53396A56">
      <w:pPr>
        <w:spacing w:after="0" w:line="240" w:lineRule="auto"/>
        <w:rPr>
          <w:rFonts w:ascii="Arial" w:eastAsia="Arial" w:hAnsi="Arial" w:cs="Arial"/>
          <w:i/>
          <w:iCs/>
          <w:color w:val="000000" w:themeColor="text1"/>
        </w:rPr>
      </w:pPr>
      <w:r w:rsidRPr="001F2AE4">
        <w:rPr>
          <w:rFonts w:ascii="Arial" w:eastAsia="Arial" w:hAnsi="Arial" w:cs="Arial"/>
        </w:rPr>
        <w:t>___% Income Unknown</w:t>
      </w:r>
    </w:p>
    <w:p w14:paraId="513A9BCC" w14:textId="0B0A3447" w:rsidR="00FF3DB4" w:rsidRPr="001F2AE4" w:rsidRDefault="68A56375" w:rsidP="53396A56">
      <w:pPr>
        <w:spacing w:after="0"/>
        <w:rPr>
          <w:rFonts w:ascii="Arial" w:eastAsia="Arial" w:hAnsi="Arial" w:cs="Arial"/>
          <w:color w:val="000000" w:themeColor="text1"/>
        </w:rPr>
      </w:pPr>
      <w:r w:rsidRPr="001F2AE4">
        <w:rPr>
          <w:rFonts w:ascii="Arial" w:eastAsia="Arial" w:hAnsi="Arial" w:cs="Arial"/>
          <w:color w:val="000000" w:themeColor="text1"/>
        </w:rPr>
        <w:t xml:space="preserve">NOTE: See Workbook for more information. ALICE: </w:t>
      </w:r>
      <w:r w:rsidRPr="001F2AE4">
        <w:rPr>
          <w:rFonts w:ascii="Arial" w:eastAsia="Arial" w:hAnsi="Arial" w:cs="Arial"/>
          <w:i/>
          <w:iCs/>
          <w:color w:val="000000" w:themeColor="text1"/>
        </w:rPr>
        <w:t>Asset Limited Income Constrained Employed – People who are employed, but still not making enough to survive. (</w:t>
      </w:r>
      <w:hyperlink r:id="rId14">
        <w:r w:rsidRPr="001F2AE4">
          <w:rPr>
            <w:rStyle w:val="Hyperlink"/>
            <w:rFonts w:ascii="Arial" w:eastAsia="Arial" w:hAnsi="Arial" w:cs="Arial"/>
            <w:i/>
            <w:iCs/>
          </w:rPr>
          <w:t>https://www.unitedforalice.org/state-overview/maine</w:t>
        </w:r>
      </w:hyperlink>
      <w:r w:rsidRPr="001F2AE4">
        <w:rPr>
          <w:rFonts w:ascii="Arial" w:eastAsia="Arial" w:hAnsi="Arial" w:cs="Arial"/>
          <w:i/>
          <w:iCs/>
          <w:color w:val="000000" w:themeColor="text1"/>
        </w:rPr>
        <w:t xml:space="preserve">) </w:t>
      </w:r>
    </w:p>
    <w:p w14:paraId="1CD8D9FE" w14:textId="4CB2DAF0" w:rsidR="00FF3DB4" w:rsidRPr="001743CF" w:rsidRDefault="00FF3DB4" w:rsidP="53396A56">
      <w:pPr>
        <w:spacing w:after="0" w:line="240" w:lineRule="auto"/>
        <w:rPr>
          <w:rFonts w:ascii="Arial" w:eastAsia="Arial" w:hAnsi="Arial" w:cs="Arial"/>
          <w:color w:val="000000" w:themeColor="text1"/>
          <w:sz w:val="12"/>
          <w:szCs w:val="12"/>
        </w:rPr>
      </w:pPr>
    </w:p>
    <w:p w14:paraId="52A6CAA4" w14:textId="35CEE781" w:rsidR="00FF3DB4" w:rsidRPr="001743CF" w:rsidRDefault="68A56375" w:rsidP="22630938">
      <w:pPr>
        <w:spacing w:after="0"/>
        <w:rPr>
          <w:rFonts w:ascii="Arial" w:eastAsia="Arial" w:hAnsi="Arial" w:cs="Arial"/>
          <w:color w:val="000000" w:themeColor="text1"/>
        </w:rPr>
      </w:pPr>
      <w:r w:rsidRPr="22630938">
        <w:rPr>
          <w:rFonts w:ascii="Arial" w:eastAsia="Arial" w:hAnsi="Arial" w:cs="Arial"/>
          <w:color w:val="000000" w:themeColor="text1"/>
        </w:rPr>
        <w:t xml:space="preserve">Age Group </w:t>
      </w:r>
      <w:r w:rsidRPr="22630938">
        <w:rPr>
          <w:rFonts w:ascii="Arial" w:eastAsia="Arial" w:hAnsi="Arial" w:cs="Arial"/>
          <w:i/>
          <w:iCs/>
          <w:color w:val="000000" w:themeColor="text1"/>
        </w:rPr>
        <w:t xml:space="preserve">(select all that apply): </w:t>
      </w:r>
      <w:r w:rsidRPr="22630938">
        <w:rPr>
          <w:rFonts w:ascii="Arial" w:eastAsia="Arial" w:hAnsi="Arial" w:cs="Arial"/>
          <w:color w:val="000000" w:themeColor="text1"/>
        </w:rPr>
        <w:t>0-4 years; 5-8 years; 9-19 years; 20-64 years; 65+ years</w:t>
      </w:r>
    </w:p>
    <w:p w14:paraId="7060D539" w14:textId="28C23505" w:rsidR="00FF3DB4" w:rsidRPr="001743CF" w:rsidRDefault="00FF3DB4" w:rsidP="53396A56">
      <w:pPr>
        <w:spacing w:after="0"/>
        <w:rPr>
          <w:rFonts w:ascii="Arial" w:eastAsia="Arial" w:hAnsi="Arial" w:cs="Arial"/>
          <w:color w:val="000000" w:themeColor="text1"/>
          <w:sz w:val="12"/>
          <w:szCs w:val="12"/>
        </w:rPr>
      </w:pPr>
    </w:p>
    <w:p w14:paraId="4A59823F" w14:textId="4DFA5FAD"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Race </w:t>
      </w:r>
      <w:r w:rsidRPr="53396A56">
        <w:rPr>
          <w:rFonts w:ascii="Arial" w:eastAsia="Arial" w:hAnsi="Arial" w:cs="Arial"/>
          <w:i/>
          <w:iCs/>
          <w:color w:val="000000" w:themeColor="text1"/>
        </w:rPr>
        <w:t xml:space="preserve">(select all that apply): </w:t>
      </w:r>
    </w:p>
    <w:p w14:paraId="0C8845CA" w14:textId="0D44033D"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American Indian or Alaskan Native; Asian; Black, African, or African American; Middle Eastern/North African; Native Hawaiian or </w:t>
      </w:r>
      <w:proofErr w:type="gramStart"/>
      <w:r w:rsidRPr="53396A56">
        <w:rPr>
          <w:rFonts w:ascii="Arial" w:eastAsia="Arial" w:hAnsi="Arial" w:cs="Arial"/>
          <w:color w:val="000000" w:themeColor="text1"/>
        </w:rPr>
        <w:t>other</w:t>
      </w:r>
      <w:proofErr w:type="gramEnd"/>
      <w:r w:rsidRPr="53396A56">
        <w:rPr>
          <w:rFonts w:ascii="Arial" w:eastAsia="Arial" w:hAnsi="Arial" w:cs="Arial"/>
          <w:color w:val="000000" w:themeColor="text1"/>
        </w:rPr>
        <w:t xml:space="preserve"> Pacific Islander; White/Caucasian; More than one race, Hispanic or Latino</w:t>
      </w:r>
    </w:p>
    <w:p w14:paraId="5485C836" w14:textId="5FCD8D2C" w:rsidR="00FF3DB4" w:rsidRPr="001743CF" w:rsidRDefault="00FF3DB4" w:rsidP="53396A56">
      <w:pPr>
        <w:spacing w:after="0"/>
        <w:rPr>
          <w:rFonts w:ascii="Arial" w:eastAsia="Arial" w:hAnsi="Arial" w:cs="Arial"/>
          <w:color w:val="000000" w:themeColor="text1"/>
          <w:sz w:val="12"/>
          <w:szCs w:val="12"/>
        </w:rPr>
      </w:pPr>
    </w:p>
    <w:p w14:paraId="5ECB3372" w14:textId="526D3BD8" w:rsidR="00FF3DB4" w:rsidRPr="001743CF" w:rsidRDefault="68A56375" w:rsidP="53396A56">
      <w:pPr>
        <w:spacing w:after="0"/>
        <w:rPr>
          <w:rFonts w:ascii="Arial" w:eastAsia="Arial" w:hAnsi="Arial" w:cs="Arial"/>
          <w:i/>
          <w:iCs/>
          <w:color w:val="000000" w:themeColor="text1"/>
        </w:rPr>
      </w:pPr>
      <w:r w:rsidRPr="53396A56">
        <w:rPr>
          <w:rFonts w:ascii="Arial" w:eastAsia="Arial" w:hAnsi="Arial" w:cs="Arial"/>
          <w:color w:val="000000" w:themeColor="text1"/>
        </w:rPr>
        <w:t>Geographic Area served and roughly (an estimate is fine) what % of your work falls into each county</w:t>
      </w:r>
      <w:r w:rsidR="100DFB16" w:rsidRPr="53396A56">
        <w:rPr>
          <w:rFonts w:ascii="Arial" w:eastAsia="Arial" w:hAnsi="Arial" w:cs="Arial"/>
          <w:color w:val="000000" w:themeColor="text1"/>
        </w:rPr>
        <w:t xml:space="preserve"> </w:t>
      </w:r>
      <w:r w:rsidR="100DFB16" w:rsidRPr="53396A56">
        <w:rPr>
          <w:rFonts w:ascii="Arial" w:eastAsia="Arial" w:hAnsi="Arial" w:cs="Arial"/>
          <w:i/>
          <w:iCs/>
          <w:color w:val="000000" w:themeColor="text1"/>
        </w:rPr>
        <w:t>(Enter number only, no % sign)</w:t>
      </w:r>
      <w:r w:rsidRPr="53396A56">
        <w:rPr>
          <w:rFonts w:ascii="Arial" w:eastAsia="Arial" w:hAnsi="Arial" w:cs="Arial"/>
          <w:color w:val="000000" w:themeColor="text1"/>
        </w:rPr>
        <w:t xml:space="preserve">: ___% Cumberland County; ___% York County </w:t>
      </w:r>
    </w:p>
    <w:p w14:paraId="78FDB67C" w14:textId="686281C7" w:rsidR="00FF3DB4" w:rsidRPr="001743CF" w:rsidRDefault="00FF3DB4" w:rsidP="53396A56">
      <w:pPr>
        <w:spacing w:after="0"/>
        <w:contextualSpacing/>
        <w:rPr>
          <w:rFonts w:ascii="Arial" w:eastAsia="Arial" w:hAnsi="Arial" w:cs="Arial"/>
          <w:color w:val="000000" w:themeColor="text1"/>
        </w:rPr>
      </w:pPr>
    </w:p>
    <w:p w14:paraId="11E72796" w14:textId="5CD38830" w:rsidR="00FF3DB4" w:rsidRPr="001743CF" w:rsidRDefault="00FF3DB4" w:rsidP="53396A56">
      <w:pPr>
        <w:spacing w:after="0"/>
        <w:contextualSpacing/>
        <w:rPr>
          <w:rFonts w:ascii="Arial" w:eastAsia="Arial" w:hAnsi="Arial" w:cs="Arial"/>
          <w:color w:val="000000" w:themeColor="text1"/>
        </w:rPr>
      </w:pPr>
    </w:p>
    <w:p w14:paraId="504CD1F8" w14:textId="0101797A" w:rsidR="00FF3DB4" w:rsidRPr="001743CF" w:rsidRDefault="68A56375" w:rsidP="53396A56">
      <w:pPr>
        <w:pBdr>
          <w:bottom w:val="single" w:sz="4" w:space="4" w:color="000000"/>
        </w:pBdr>
        <w:spacing w:after="0"/>
        <w:contextualSpacing/>
        <w:rPr>
          <w:rFonts w:ascii="Arial" w:eastAsia="Arial" w:hAnsi="Arial" w:cs="Arial"/>
          <w:color w:val="000000" w:themeColor="text1"/>
        </w:rPr>
      </w:pPr>
      <w:r w:rsidRPr="53396A56">
        <w:rPr>
          <w:rFonts w:ascii="Arial" w:eastAsia="Arial" w:hAnsi="Arial" w:cs="Arial"/>
          <w:b/>
          <w:bCs/>
          <w:color w:val="000000" w:themeColor="text1"/>
        </w:rPr>
        <w:t xml:space="preserve">Budget Information </w:t>
      </w:r>
    </w:p>
    <w:p w14:paraId="435ABF51" w14:textId="12DAFE5B" w:rsidR="00FF3DB4" w:rsidRPr="001743CF" w:rsidRDefault="00FF3DB4" w:rsidP="53396A56">
      <w:pPr>
        <w:spacing w:after="0"/>
        <w:contextualSpacing/>
        <w:rPr>
          <w:rFonts w:ascii="Arial" w:eastAsia="Arial" w:hAnsi="Arial" w:cs="Arial"/>
          <w:color w:val="000000" w:themeColor="text1"/>
        </w:rPr>
      </w:pPr>
    </w:p>
    <w:p w14:paraId="22B5473A" w14:textId="0EC35E73"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Funding Amount Requested (minimum of $10,000); Total Program Budget; and Organization’s Total Annual Budget</w:t>
      </w:r>
    </w:p>
    <w:p w14:paraId="46B803E4" w14:textId="5067BEA0" w:rsidR="00FF3DB4" w:rsidRPr="001743CF" w:rsidRDefault="00FF3DB4" w:rsidP="53396A56">
      <w:pPr>
        <w:spacing w:after="0"/>
        <w:rPr>
          <w:rFonts w:ascii="Arial" w:eastAsia="Arial" w:hAnsi="Arial" w:cs="Arial"/>
          <w:color w:val="000000" w:themeColor="text1"/>
        </w:rPr>
      </w:pPr>
    </w:p>
    <w:p w14:paraId="494BCF21" w14:textId="04761BCA"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Total cost per unit (total expenses divided by total units). Please explain what a unit is in your program (e.g., individuals served, meals provided, etc.) and include a dollar amount. This information is for data collection only and is not included in application evaluation. </w:t>
      </w:r>
      <w:r w:rsidRPr="53396A56">
        <w:rPr>
          <w:rFonts w:ascii="Arial" w:eastAsia="Arial" w:hAnsi="Arial" w:cs="Arial"/>
          <w:i/>
          <w:iCs/>
          <w:color w:val="000000" w:themeColor="text1"/>
        </w:rPr>
        <w:t>(100 words)</w:t>
      </w:r>
    </w:p>
    <w:p w14:paraId="4AE7C885" w14:textId="6E1FB2BC" w:rsidR="00FF3DB4" w:rsidRPr="001743CF" w:rsidRDefault="00FF3DB4" w:rsidP="53396A56">
      <w:pPr>
        <w:spacing w:after="0"/>
        <w:rPr>
          <w:rFonts w:ascii="Arial" w:eastAsia="Arial" w:hAnsi="Arial" w:cs="Arial"/>
          <w:color w:val="000000" w:themeColor="text1"/>
        </w:rPr>
      </w:pPr>
    </w:p>
    <w:p w14:paraId="13B52E7F" w14:textId="20A883D2"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Provide an explanation of your program/project budget in addition to completing and submitting the budget form for this application. Include how UWSM funding fits with any other funding received for this program. If </w:t>
      </w:r>
      <w:r w:rsidRPr="53396A56">
        <w:rPr>
          <w:rFonts w:ascii="Arial" w:eastAsia="Arial" w:hAnsi="Arial" w:cs="Arial"/>
          <w:color w:val="000000" w:themeColor="text1"/>
        </w:rPr>
        <w:lastRenderedPageBreak/>
        <w:t xml:space="preserve">requesting an increase in funds received through UWSM, explain why additional funds are needed. </w:t>
      </w:r>
      <w:r w:rsidRPr="53396A56">
        <w:rPr>
          <w:rFonts w:ascii="Arial" w:eastAsia="Arial" w:hAnsi="Arial" w:cs="Arial"/>
          <w:i/>
          <w:iCs/>
          <w:color w:val="000000" w:themeColor="text1"/>
        </w:rPr>
        <w:t>(300 words)</w:t>
      </w:r>
    </w:p>
    <w:p w14:paraId="30CF8429" w14:textId="1F69F640" w:rsidR="00FF3DB4" w:rsidRPr="001743CF" w:rsidRDefault="00FF3DB4" w:rsidP="53396A56">
      <w:pPr>
        <w:spacing w:after="0"/>
        <w:rPr>
          <w:rFonts w:ascii="Arial" w:eastAsia="Arial" w:hAnsi="Arial" w:cs="Arial"/>
          <w:color w:val="000000" w:themeColor="text1"/>
        </w:rPr>
      </w:pPr>
    </w:p>
    <w:p w14:paraId="57E86B8C" w14:textId="27ED01CE"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 xml:space="preserve">If you plan to continue the program after the end of this funding, share your plan for funding the work. </w:t>
      </w:r>
      <w:r w:rsidRPr="53396A56">
        <w:rPr>
          <w:rFonts w:ascii="Arial" w:eastAsia="Arial" w:hAnsi="Arial" w:cs="Arial"/>
          <w:i/>
          <w:iCs/>
          <w:color w:val="000000" w:themeColor="text1"/>
        </w:rPr>
        <w:t>(300 words)</w:t>
      </w:r>
    </w:p>
    <w:p w14:paraId="1BDB4163" w14:textId="1B508727" w:rsidR="00FF3DB4" w:rsidRPr="001743CF" w:rsidRDefault="00FF3DB4" w:rsidP="53396A56">
      <w:pPr>
        <w:spacing w:after="0"/>
        <w:rPr>
          <w:rFonts w:ascii="Arial" w:eastAsia="Arial" w:hAnsi="Arial" w:cs="Arial"/>
          <w:color w:val="000000" w:themeColor="text1"/>
        </w:rPr>
      </w:pPr>
    </w:p>
    <w:p w14:paraId="3E92EB31" w14:textId="011DDCE3" w:rsidR="00FF3DB4" w:rsidRPr="001743CF" w:rsidRDefault="68A56375" w:rsidP="53396A56">
      <w:pPr>
        <w:tabs>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 xml:space="preserve">Could you implement any portion of this program with partial funding? Please explain if you have a minimum amount to move the program forward. </w:t>
      </w:r>
      <w:r w:rsidRPr="53396A56">
        <w:rPr>
          <w:rFonts w:ascii="Arial" w:eastAsia="Arial" w:hAnsi="Arial" w:cs="Arial"/>
          <w:i/>
          <w:iCs/>
          <w:color w:val="000000" w:themeColor="text1"/>
        </w:rPr>
        <w:t>(100 words)</w:t>
      </w:r>
      <w:r w:rsidR="00FF3DB4">
        <w:br/>
      </w:r>
    </w:p>
    <w:p w14:paraId="3C0F396A" w14:textId="6F4EA1E3"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Do you have any legal processes pending? If so, please explain the situation and any potential impact on the organization and its ability to deliver on the proposed services.</w:t>
      </w:r>
    </w:p>
    <w:p w14:paraId="4E2E709F" w14:textId="07A27ED7" w:rsidR="00FF3DB4" w:rsidRPr="001743CF" w:rsidRDefault="00FF3DB4" w:rsidP="53396A56">
      <w:pPr>
        <w:spacing w:after="0"/>
        <w:ind w:left="113"/>
        <w:contextualSpacing/>
        <w:rPr>
          <w:rFonts w:ascii="Arial" w:eastAsia="Arial" w:hAnsi="Arial" w:cs="Arial"/>
          <w:color w:val="000000" w:themeColor="text1"/>
        </w:rPr>
      </w:pPr>
    </w:p>
    <w:p w14:paraId="61A0375F" w14:textId="5DACD073" w:rsidR="00FF3DB4" w:rsidRPr="001743CF" w:rsidRDefault="00FF3DB4" w:rsidP="53396A56">
      <w:pPr>
        <w:spacing w:after="0"/>
        <w:ind w:left="113"/>
        <w:contextualSpacing/>
        <w:rPr>
          <w:rFonts w:ascii="Arial" w:eastAsia="Arial" w:hAnsi="Arial" w:cs="Arial"/>
          <w:color w:val="000000" w:themeColor="text1"/>
        </w:rPr>
      </w:pPr>
    </w:p>
    <w:p w14:paraId="781BB51A" w14:textId="0F806A11" w:rsidR="00FF3DB4" w:rsidRPr="001743CF" w:rsidRDefault="68A56375" w:rsidP="53396A56">
      <w:pPr>
        <w:pBdr>
          <w:bottom w:val="single" w:sz="4" w:space="4" w:color="000000"/>
        </w:pBdr>
        <w:spacing w:after="0" w:line="240" w:lineRule="auto"/>
        <w:rPr>
          <w:rFonts w:ascii="Arial" w:eastAsia="Arial" w:hAnsi="Arial" w:cs="Arial"/>
          <w:color w:val="000000" w:themeColor="text1"/>
        </w:rPr>
      </w:pPr>
      <w:r w:rsidRPr="53396A56">
        <w:rPr>
          <w:rFonts w:ascii="Arial" w:eastAsia="Arial" w:hAnsi="Arial" w:cs="Arial"/>
          <w:b/>
          <w:bCs/>
          <w:color w:val="000000" w:themeColor="text1"/>
        </w:rPr>
        <w:t>Attachments</w:t>
      </w:r>
      <w:r w:rsidRPr="53396A56">
        <w:rPr>
          <w:rFonts w:ascii="Arial" w:eastAsia="Arial" w:hAnsi="Arial" w:cs="Arial"/>
          <w:color w:val="000000" w:themeColor="text1"/>
        </w:rPr>
        <w:t xml:space="preserve"> </w:t>
      </w:r>
      <w:r w:rsidR="00FF3DB4">
        <w:br/>
      </w:r>
      <w:r w:rsidRPr="53396A56">
        <w:rPr>
          <w:rFonts w:ascii="Arial" w:eastAsia="Arial" w:hAnsi="Arial" w:cs="Arial"/>
          <w:i/>
          <w:iCs/>
          <w:color w:val="000000" w:themeColor="text1"/>
        </w:rPr>
        <w:t>Please upload the applicable documents listed below.</w:t>
      </w:r>
    </w:p>
    <w:p w14:paraId="596C7496" w14:textId="69FE9314" w:rsidR="00FF3DB4" w:rsidRPr="001743CF" w:rsidRDefault="68A56375" w:rsidP="53396A56">
      <w:pPr>
        <w:spacing w:after="0" w:line="240" w:lineRule="auto"/>
        <w:rPr>
          <w:rFonts w:ascii="Arial" w:eastAsia="Arial" w:hAnsi="Arial" w:cs="Arial"/>
          <w:color w:val="000000" w:themeColor="text1"/>
        </w:rPr>
      </w:pPr>
      <w:r w:rsidRPr="53396A56">
        <w:rPr>
          <w:rFonts w:ascii="Arial" w:eastAsia="Arial" w:hAnsi="Arial" w:cs="Arial"/>
          <w:color w:val="000000" w:themeColor="text1"/>
        </w:rPr>
        <w:t>Note: You can only upload one document per field, so combine multiple files into one before uploading.</w:t>
      </w:r>
    </w:p>
    <w:p w14:paraId="33D10B54" w14:textId="0A8B034B" w:rsidR="00FF3DB4" w:rsidRPr="001743CF" w:rsidRDefault="00FF3DB4" w:rsidP="53396A56">
      <w:pPr>
        <w:tabs>
          <w:tab w:val="left" w:pos="5868"/>
          <w:tab w:val="left" w:pos="6768"/>
          <w:tab w:val="left" w:pos="7758"/>
          <w:tab w:val="left" w:pos="8658"/>
        </w:tabs>
        <w:spacing w:after="0"/>
        <w:rPr>
          <w:rFonts w:ascii="Arial" w:eastAsia="Arial" w:hAnsi="Arial" w:cs="Arial"/>
          <w:color w:val="000000" w:themeColor="text1"/>
        </w:rPr>
      </w:pPr>
    </w:p>
    <w:p w14:paraId="72021144" w14:textId="392AD77D" w:rsidR="00FF3DB4" w:rsidRPr="001743CF" w:rsidRDefault="68A56375" w:rsidP="53396A56">
      <w:pPr>
        <w:spacing w:after="0" w:line="240" w:lineRule="auto"/>
        <w:rPr>
          <w:rFonts w:ascii="Arial" w:eastAsia="Arial" w:hAnsi="Arial" w:cs="Arial"/>
          <w:color w:val="000000" w:themeColor="text1"/>
        </w:rPr>
      </w:pPr>
      <w:r w:rsidRPr="4D3E858F">
        <w:rPr>
          <w:rFonts w:ascii="Arial" w:eastAsia="Arial" w:hAnsi="Arial" w:cs="Arial"/>
          <w:color w:val="000000" w:themeColor="text1"/>
        </w:rPr>
        <w:t>Organizational Chart</w:t>
      </w:r>
      <w:r w:rsidR="6606A7AB" w:rsidRPr="4D3E858F">
        <w:rPr>
          <w:rFonts w:ascii="Arial" w:eastAsia="Arial" w:hAnsi="Arial" w:cs="Arial"/>
          <w:color w:val="000000" w:themeColor="text1"/>
        </w:rPr>
        <w:t xml:space="preserve">; </w:t>
      </w:r>
      <w:r w:rsidRPr="4D3E858F">
        <w:rPr>
          <w:rFonts w:ascii="Arial" w:eastAsia="Arial" w:hAnsi="Arial" w:cs="Arial"/>
          <w:color w:val="000000" w:themeColor="text1"/>
        </w:rPr>
        <w:t>Board Member List (include names and positions of each board member, along with length of service)</w:t>
      </w:r>
      <w:r w:rsidR="7ECC3086" w:rsidRPr="4D3E858F">
        <w:rPr>
          <w:rFonts w:ascii="Arial" w:eastAsia="Arial" w:hAnsi="Arial" w:cs="Arial"/>
          <w:color w:val="000000" w:themeColor="text1"/>
        </w:rPr>
        <w:t xml:space="preserve">; </w:t>
      </w:r>
      <w:r w:rsidRPr="4D3E858F">
        <w:rPr>
          <w:rFonts w:ascii="Arial" w:eastAsia="Arial" w:hAnsi="Arial" w:cs="Arial"/>
          <w:color w:val="000000" w:themeColor="text1"/>
        </w:rPr>
        <w:t xml:space="preserve">Program Budget </w:t>
      </w:r>
      <w:r w:rsidRPr="4D3E858F">
        <w:rPr>
          <w:rFonts w:ascii="Arial" w:eastAsia="Arial" w:hAnsi="Arial" w:cs="Arial"/>
          <w:i/>
          <w:iCs/>
          <w:color w:val="000000" w:themeColor="text1"/>
        </w:rPr>
        <w:t xml:space="preserve">(use </w:t>
      </w:r>
      <w:hyperlink r:id="rId15">
        <w:r w:rsidR="41CDBFE2" w:rsidRPr="4D3E858F">
          <w:rPr>
            <w:rStyle w:val="Hyperlink"/>
            <w:rFonts w:ascii="Arial" w:eastAsia="Arial" w:hAnsi="Arial" w:cs="Arial"/>
            <w:i/>
            <w:iCs/>
            <w:highlight w:val="yellow"/>
          </w:rPr>
          <w:t>Template</w:t>
        </w:r>
      </w:hyperlink>
      <w:r w:rsidR="41CDBFE2" w:rsidRPr="4D3E858F">
        <w:rPr>
          <w:rFonts w:ascii="Arial" w:eastAsia="Arial" w:hAnsi="Arial" w:cs="Arial"/>
          <w:i/>
          <w:iCs/>
          <w:color w:val="000000" w:themeColor="text1"/>
        </w:rPr>
        <w:t>)</w:t>
      </w:r>
      <w:r w:rsidR="2AC72DB2" w:rsidRPr="4D3E858F">
        <w:rPr>
          <w:rFonts w:ascii="Arial" w:eastAsia="Arial" w:hAnsi="Arial" w:cs="Arial"/>
          <w:i/>
          <w:iCs/>
          <w:color w:val="000000" w:themeColor="text1"/>
        </w:rPr>
        <w:t xml:space="preserve">; </w:t>
      </w:r>
      <w:r w:rsidR="2AC72DB2" w:rsidRPr="4D3E858F">
        <w:rPr>
          <w:rFonts w:ascii="Arial" w:eastAsia="Arial" w:hAnsi="Arial" w:cs="Arial"/>
        </w:rPr>
        <w:t xml:space="preserve">and </w:t>
      </w:r>
      <w:r w:rsidRPr="4D3E858F">
        <w:rPr>
          <w:rFonts w:ascii="Arial" w:eastAsia="Arial" w:hAnsi="Arial" w:cs="Arial"/>
          <w:color w:val="000000" w:themeColor="text1"/>
        </w:rPr>
        <w:t>Organization Budget</w:t>
      </w:r>
    </w:p>
    <w:p w14:paraId="4ABD1080" w14:textId="07A85F8B" w:rsidR="00FF3DB4" w:rsidRPr="001743CF" w:rsidRDefault="00FF3DB4" w:rsidP="53396A56">
      <w:pPr>
        <w:spacing w:after="0"/>
        <w:contextualSpacing/>
        <w:rPr>
          <w:rFonts w:ascii="Arial" w:eastAsia="Arial" w:hAnsi="Arial" w:cs="Arial"/>
          <w:color w:val="000000" w:themeColor="text1"/>
        </w:rPr>
      </w:pPr>
    </w:p>
    <w:p w14:paraId="09C3B675" w14:textId="4CF64B4F" w:rsidR="00FF3DB4" w:rsidRPr="001743CF" w:rsidRDefault="68A56375" w:rsidP="53396A56">
      <w:pPr>
        <w:spacing w:after="0"/>
        <w:contextualSpacing/>
        <w:rPr>
          <w:rFonts w:ascii="Arial" w:eastAsia="Arial" w:hAnsi="Arial" w:cs="Arial"/>
          <w:color w:val="000000" w:themeColor="text1"/>
        </w:rPr>
      </w:pPr>
      <w:r w:rsidRPr="53396A56">
        <w:rPr>
          <w:rFonts w:ascii="Arial" w:eastAsia="Arial" w:hAnsi="Arial" w:cs="Arial"/>
          <w:color w:val="000000" w:themeColor="text1"/>
        </w:rPr>
        <w:t>Required Financial Documents (as applicable based on budget size)</w:t>
      </w:r>
    </w:p>
    <w:p w14:paraId="21B0B05F" w14:textId="21639C8E" w:rsidR="00FF3DB4" w:rsidRPr="001743CF" w:rsidRDefault="68A56375" w:rsidP="53396A56">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 xml:space="preserve">Applicants with an organizational </w:t>
      </w:r>
      <w:proofErr w:type="gramStart"/>
      <w:r w:rsidRPr="53396A56">
        <w:rPr>
          <w:rFonts w:ascii="Arial" w:eastAsia="Arial" w:hAnsi="Arial" w:cs="Arial"/>
          <w:color w:val="000000" w:themeColor="text1"/>
        </w:rPr>
        <w:t>budget</w:t>
      </w:r>
      <w:proofErr w:type="gramEnd"/>
      <w:r w:rsidRPr="53396A56">
        <w:rPr>
          <w:rFonts w:ascii="Arial" w:eastAsia="Arial" w:hAnsi="Arial" w:cs="Arial"/>
          <w:color w:val="000000" w:themeColor="text1"/>
        </w:rPr>
        <w:t xml:space="preserve"> over $750,000 are required to attach an audit. </w:t>
      </w:r>
    </w:p>
    <w:p w14:paraId="5F465372" w14:textId="3CC2683C" w:rsidR="00FF3DB4" w:rsidRPr="001743CF" w:rsidRDefault="68A56375" w:rsidP="53396A56">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 xml:space="preserve">Applicants with an organizational budget between $250,000 - $750,000 can </w:t>
      </w:r>
      <w:r w:rsidRPr="53396A56">
        <w:rPr>
          <w:rFonts w:ascii="Arial" w:eastAsia="Arial" w:hAnsi="Arial" w:cs="Arial"/>
          <w:color w:val="000000" w:themeColor="text1"/>
          <w:u w:val="single"/>
        </w:rPr>
        <w:t>either</w:t>
      </w:r>
      <w:r w:rsidRPr="53396A56">
        <w:rPr>
          <w:rFonts w:ascii="Arial" w:eastAsia="Arial" w:hAnsi="Arial" w:cs="Arial"/>
          <w:color w:val="000000" w:themeColor="text1"/>
        </w:rPr>
        <w:t xml:space="preserve"> attach an audit </w:t>
      </w:r>
      <w:r w:rsidRPr="53396A56">
        <w:rPr>
          <w:rFonts w:ascii="Arial" w:eastAsia="Arial" w:hAnsi="Arial" w:cs="Arial"/>
          <w:color w:val="000000" w:themeColor="text1"/>
          <w:u w:val="single"/>
        </w:rPr>
        <w:t>or</w:t>
      </w:r>
      <w:r w:rsidRPr="53396A56">
        <w:rPr>
          <w:rFonts w:ascii="Arial" w:eastAsia="Arial" w:hAnsi="Arial" w:cs="Arial"/>
          <w:color w:val="000000" w:themeColor="text1"/>
        </w:rPr>
        <w:t xml:space="preserve"> a review of financial statements </w:t>
      </w:r>
      <w:r w:rsidRPr="53396A56">
        <w:rPr>
          <w:rFonts w:ascii="Arial" w:eastAsia="Arial" w:hAnsi="Arial" w:cs="Arial"/>
          <w:color w:val="000000" w:themeColor="text1"/>
          <w:u w:val="single"/>
        </w:rPr>
        <w:t>or</w:t>
      </w:r>
      <w:r w:rsidRPr="53396A56">
        <w:rPr>
          <w:rFonts w:ascii="Arial" w:eastAsia="Arial" w:hAnsi="Arial" w:cs="Arial"/>
          <w:color w:val="000000" w:themeColor="text1"/>
        </w:rPr>
        <w:t xml:space="preserve"> answer a series of questions in the Simplified Financial Review </w:t>
      </w:r>
      <w:r w:rsidR="00981EDE">
        <w:rPr>
          <w:rFonts w:ascii="Arial" w:eastAsia="Arial" w:hAnsi="Arial" w:cs="Arial"/>
          <w:color w:val="000000" w:themeColor="text1"/>
        </w:rPr>
        <w:t>Questions</w:t>
      </w:r>
      <w:r w:rsidRPr="53396A56">
        <w:rPr>
          <w:rFonts w:ascii="Arial" w:eastAsia="Arial" w:hAnsi="Arial" w:cs="Arial"/>
          <w:color w:val="000000" w:themeColor="text1"/>
        </w:rPr>
        <w:t xml:space="preserve"> and last three months’ bank statements. </w:t>
      </w:r>
    </w:p>
    <w:p w14:paraId="424EFEBE" w14:textId="5995B591" w:rsidR="00FF3DB4" w:rsidRPr="001743CF" w:rsidRDefault="68A56375" w:rsidP="53396A56">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3396A56">
        <w:rPr>
          <w:rFonts w:ascii="Arial" w:eastAsia="Arial" w:hAnsi="Arial" w:cs="Arial"/>
          <w:color w:val="000000" w:themeColor="text1"/>
        </w:rPr>
        <w:t xml:space="preserve">Applicants with an organizational budget under $250,000 can submit a Form 990 (if not submitting one of the options above). </w:t>
      </w:r>
    </w:p>
    <w:p w14:paraId="4902F945" w14:textId="054908F7" w:rsidR="00FF3DB4" w:rsidRPr="001743CF" w:rsidRDefault="00FF3DB4" w:rsidP="53396A56">
      <w:pPr>
        <w:spacing w:after="0"/>
        <w:rPr>
          <w:rFonts w:ascii="Arial" w:eastAsia="Arial" w:hAnsi="Arial" w:cs="Arial"/>
          <w:color w:val="000000" w:themeColor="text1"/>
        </w:rPr>
      </w:pPr>
    </w:p>
    <w:p w14:paraId="448CC8C6" w14:textId="75AB7B35" w:rsidR="00FF3DB4" w:rsidRPr="001743CF" w:rsidRDefault="68A56375" w:rsidP="53396A56">
      <w:pPr>
        <w:spacing w:after="0"/>
        <w:rPr>
          <w:rFonts w:ascii="Arial" w:eastAsia="Arial" w:hAnsi="Arial" w:cs="Arial"/>
          <w:color w:val="000000" w:themeColor="text1"/>
        </w:rPr>
      </w:pPr>
      <w:r w:rsidRPr="53396A56">
        <w:rPr>
          <w:rFonts w:ascii="Arial" w:eastAsia="Arial" w:hAnsi="Arial" w:cs="Arial"/>
          <w:color w:val="000000" w:themeColor="text1"/>
        </w:rPr>
        <w:t>Partnership Chart (if applicable)</w:t>
      </w:r>
      <w:r w:rsidR="409B0898" w:rsidRPr="53396A56">
        <w:rPr>
          <w:rFonts w:ascii="Arial" w:eastAsia="Arial" w:hAnsi="Arial" w:cs="Arial"/>
          <w:color w:val="000000" w:themeColor="text1"/>
        </w:rPr>
        <w:t xml:space="preserve">; </w:t>
      </w:r>
      <w:r w:rsidRPr="53396A56">
        <w:rPr>
          <w:rFonts w:ascii="Arial" w:eastAsia="Arial" w:hAnsi="Arial" w:cs="Arial"/>
          <w:color w:val="000000" w:themeColor="text1"/>
        </w:rPr>
        <w:t>Official Partnership Documents (if applicable)</w:t>
      </w:r>
    </w:p>
    <w:p w14:paraId="61F9F3EE" w14:textId="1ED533A9" w:rsidR="00FF3DB4" w:rsidRPr="001743CF" w:rsidRDefault="00FF3DB4" w:rsidP="53396A56">
      <w:pPr>
        <w:tabs>
          <w:tab w:val="left" w:pos="5868"/>
          <w:tab w:val="left" w:pos="6768"/>
          <w:tab w:val="left" w:pos="7758"/>
          <w:tab w:val="left" w:pos="8658"/>
        </w:tabs>
        <w:spacing w:after="0"/>
        <w:rPr>
          <w:rFonts w:ascii="Arial" w:eastAsia="Arial" w:hAnsi="Arial" w:cs="Arial"/>
          <w:color w:val="000000" w:themeColor="text1"/>
        </w:rPr>
      </w:pPr>
    </w:p>
    <w:p w14:paraId="0DA1B89F" w14:textId="75843F93" w:rsidR="00FF3DB4" w:rsidRPr="001743CF" w:rsidRDefault="00FF3DB4" w:rsidP="53396A56">
      <w:pPr>
        <w:tabs>
          <w:tab w:val="left" w:pos="5868"/>
          <w:tab w:val="left" w:pos="6768"/>
          <w:tab w:val="left" w:pos="7758"/>
          <w:tab w:val="left" w:pos="8658"/>
        </w:tabs>
        <w:spacing w:after="0"/>
        <w:rPr>
          <w:rFonts w:ascii="Arial" w:eastAsia="Arial" w:hAnsi="Arial" w:cs="Arial"/>
          <w:color w:val="000000" w:themeColor="text1"/>
        </w:rPr>
      </w:pPr>
    </w:p>
    <w:p w14:paraId="79261CFD" w14:textId="6B7E3F6F" w:rsidR="00FF3DB4" w:rsidRPr="001743CF" w:rsidRDefault="00FF3DB4" w:rsidP="53396A56">
      <w:pPr>
        <w:tabs>
          <w:tab w:val="left" w:pos="5868"/>
          <w:tab w:val="left" w:pos="6768"/>
          <w:tab w:val="left" w:pos="7758"/>
          <w:tab w:val="left" w:pos="8658"/>
        </w:tabs>
        <w:spacing w:after="0"/>
        <w:rPr>
          <w:rFonts w:ascii="Arial" w:eastAsia="Arial" w:hAnsi="Arial" w:cs="Arial"/>
          <w:color w:val="000000" w:themeColor="text1"/>
        </w:rPr>
      </w:pPr>
    </w:p>
    <w:p w14:paraId="1D5AF833" w14:textId="17BE5979" w:rsidR="00FF3DB4" w:rsidRPr="001743CF" w:rsidRDefault="68A56375" w:rsidP="53396A56">
      <w:pPr>
        <w:spacing w:after="0" w:line="240" w:lineRule="auto"/>
        <w:jc w:val="center"/>
        <w:rPr>
          <w:rFonts w:ascii="Arial" w:eastAsia="Arial" w:hAnsi="Arial" w:cs="Arial"/>
          <w:color w:val="000000" w:themeColor="text1"/>
        </w:rPr>
      </w:pPr>
      <w:r w:rsidRPr="53396A56">
        <w:rPr>
          <w:rFonts w:ascii="Arial" w:eastAsia="Arial" w:hAnsi="Arial" w:cs="Arial"/>
          <w:b/>
          <w:bCs/>
          <w:color w:val="000000" w:themeColor="text1"/>
        </w:rPr>
        <w:t>Deadline is Friday, January 17, 2025, at 11:59 p.m. (Applicant support is available until 5:00 p.m.)</w:t>
      </w:r>
    </w:p>
    <w:p w14:paraId="13CA46E8" w14:textId="70634BCF" w:rsidR="00FF3DB4" w:rsidRPr="001743CF" w:rsidRDefault="00FF3DB4" w:rsidP="53396A56">
      <w:pPr>
        <w:tabs>
          <w:tab w:val="left" w:pos="5868"/>
          <w:tab w:val="left" w:pos="6768"/>
          <w:tab w:val="left" w:pos="7758"/>
          <w:tab w:val="left" w:pos="8658"/>
        </w:tabs>
        <w:spacing w:after="0"/>
        <w:rPr>
          <w:rFonts w:ascii="Arial" w:eastAsia="Arial" w:hAnsi="Arial" w:cs="Arial"/>
          <w:color w:val="000000" w:themeColor="text1"/>
        </w:rPr>
      </w:pPr>
    </w:p>
    <w:p w14:paraId="74933882" w14:textId="77777777" w:rsidR="00FF3DB4" w:rsidRPr="001743CF" w:rsidRDefault="00FF3DB4" w:rsidP="53396A56">
      <w:pPr>
        <w:spacing w:after="0" w:line="240" w:lineRule="auto"/>
      </w:pPr>
    </w:p>
    <w:sectPr w:rsidR="00FF3DB4" w:rsidRPr="001743CF">
      <w:headerReference w:type="default" r:id="rId16"/>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E7DEE" w14:textId="77777777" w:rsidR="001C72C0" w:rsidRDefault="001C72C0">
      <w:pPr>
        <w:spacing w:after="0" w:line="240" w:lineRule="auto"/>
      </w:pPr>
      <w:r>
        <w:separator/>
      </w:r>
    </w:p>
  </w:endnote>
  <w:endnote w:type="continuationSeparator" w:id="0">
    <w:p w14:paraId="4B98E99C" w14:textId="77777777" w:rsidR="001C72C0" w:rsidRDefault="001C72C0">
      <w:pPr>
        <w:spacing w:after="0" w:line="240" w:lineRule="auto"/>
      </w:pPr>
      <w:r>
        <w:continuationSeparator/>
      </w:r>
    </w:p>
  </w:endnote>
  <w:endnote w:type="continuationNotice" w:id="1">
    <w:p w14:paraId="713830E2" w14:textId="77777777" w:rsidR="001C72C0" w:rsidRDefault="001C7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87AC" w14:textId="77777777" w:rsidR="001C72C0" w:rsidRDefault="001C72C0">
      <w:pPr>
        <w:spacing w:after="0" w:line="240" w:lineRule="auto"/>
      </w:pPr>
      <w:r>
        <w:separator/>
      </w:r>
    </w:p>
  </w:footnote>
  <w:footnote w:type="continuationSeparator" w:id="0">
    <w:p w14:paraId="1256A672" w14:textId="77777777" w:rsidR="001C72C0" w:rsidRDefault="001C72C0">
      <w:pPr>
        <w:spacing w:after="0" w:line="240" w:lineRule="auto"/>
      </w:pPr>
      <w:r>
        <w:continuationSeparator/>
      </w:r>
    </w:p>
  </w:footnote>
  <w:footnote w:type="continuationNotice" w:id="1">
    <w:p w14:paraId="1CD071C4" w14:textId="77777777" w:rsidR="001C72C0" w:rsidRDefault="001C7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64E8" w14:textId="77777777" w:rsidR="0037526A" w:rsidRDefault="003752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D41"/>
    <w:multiLevelType w:val="hybridMultilevel"/>
    <w:tmpl w:val="40EE3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55609"/>
    <w:multiLevelType w:val="hybridMultilevel"/>
    <w:tmpl w:val="8E362546"/>
    <w:lvl w:ilvl="0" w:tplc="2FE4B966">
      <w:start w:val="1"/>
      <w:numFmt w:val="bullet"/>
      <w:lvlText w:val="o"/>
      <w:lvlJc w:val="left"/>
      <w:pPr>
        <w:ind w:left="720" w:hanging="360"/>
      </w:pPr>
      <w:rPr>
        <w:rFonts w:ascii="Wingdings" w:hAnsi="Wingdings" w:hint="default"/>
      </w:rPr>
    </w:lvl>
    <w:lvl w:ilvl="1" w:tplc="FD402CBC">
      <w:start w:val="1"/>
      <w:numFmt w:val="bullet"/>
      <w:lvlText w:val="o"/>
      <w:lvlJc w:val="left"/>
      <w:pPr>
        <w:ind w:left="1440" w:hanging="360"/>
      </w:pPr>
      <w:rPr>
        <w:rFonts w:ascii="Courier New" w:hAnsi="Courier New" w:hint="default"/>
      </w:rPr>
    </w:lvl>
    <w:lvl w:ilvl="2" w:tplc="9AD0A9B6">
      <w:start w:val="1"/>
      <w:numFmt w:val="bullet"/>
      <w:lvlText w:val=""/>
      <w:lvlJc w:val="left"/>
      <w:pPr>
        <w:ind w:left="2160" w:hanging="360"/>
      </w:pPr>
      <w:rPr>
        <w:rFonts w:ascii="Wingdings" w:hAnsi="Wingdings" w:hint="default"/>
      </w:rPr>
    </w:lvl>
    <w:lvl w:ilvl="3" w:tplc="588AFE14">
      <w:start w:val="1"/>
      <w:numFmt w:val="bullet"/>
      <w:lvlText w:val=""/>
      <w:lvlJc w:val="left"/>
      <w:pPr>
        <w:ind w:left="2880" w:hanging="360"/>
      </w:pPr>
      <w:rPr>
        <w:rFonts w:ascii="Symbol" w:hAnsi="Symbol" w:hint="default"/>
      </w:rPr>
    </w:lvl>
    <w:lvl w:ilvl="4" w:tplc="EC8427D0">
      <w:start w:val="1"/>
      <w:numFmt w:val="bullet"/>
      <w:lvlText w:val="o"/>
      <w:lvlJc w:val="left"/>
      <w:pPr>
        <w:ind w:left="3600" w:hanging="360"/>
      </w:pPr>
      <w:rPr>
        <w:rFonts w:ascii="Courier New" w:hAnsi="Courier New" w:hint="default"/>
      </w:rPr>
    </w:lvl>
    <w:lvl w:ilvl="5" w:tplc="DD825D00">
      <w:start w:val="1"/>
      <w:numFmt w:val="bullet"/>
      <w:lvlText w:val=""/>
      <w:lvlJc w:val="left"/>
      <w:pPr>
        <w:ind w:left="4320" w:hanging="360"/>
      </w:pPr>
      <w:rPr>
        <w:rFonts w:ascii="Wingdings" w:hAnsi="Wingdings" w:hint="default"/>
      </w:rPr>
    </w:lvl>
    <w:lvl w:ilvl="6" w:tplc="62560E44">
      <w:start w:val="1"/>
      <w:numFmt w:val="bullet"/>
      <w:lvlText w:val=""/>
      <w:lvlJc w:val="left"/>
      <w:pPr>
        <w:ind w:left="5040" w:hanging="360"/>
      </w:pPr>
      <w:rPr>
        <w:rFonts w:ascii="Symbol" w:hAnsi="Symbol" w:hint="default"/>
      </w:rPr>
    </w:lvl>
    <w:lvl w:ilvl="7" w:tplc="C798B566">
      <w:start w:val="1"/>
      <w:numFmt w:val="bullet"/>
      <w:lvlText w:val="o"/>
      <w:lvlJc w:val="left"/>
      <w:pPr>
        <w:ind w:left="5760" w:hanging="360"/>
      </w:pPr>
      <w:rPr>
        <w:rFonts w:ascii="Courier New" w:hAnsi="Courier New" w:hint="default"/>
      </w:rPr>
    </w:lvl>
    <w:lvl w:ilvl="8" w:tplc="897CDC38">
      <w:start w:val="1"/>
      <w:numFmt w:val="bullet"/>
      <w:lvlText w:val=""/>
      <w:lvlJc w:val="left"/>
      <w:pPr>
        <w:ind w:left="6480" w:hanging="360"/>
      </w:pPr>
      <w:rPr>
        <w:rFonts w:ascii="Wingdings" w:hAnsi="Wingdings" w:hint="default"/>
      </w:rPr>
    </w:lvl>
  </w:abstractNum>
  <w:abstractNum w:abstractNumId="2" w15:restartNumberingAfterBreak="0">
    <w:nsid w:val="19EAE85E"/>
    <w:multiLevelType w:val="hybridMultilevel"/>
    <w:tmpl w:val="C8AAA260"/>
    <w:lvl w:ilvl="0" w:tplc="EA28AABC">
      <w:start w:val="1"/>
      <w:numFmt w:val="bullet"/>
      <w:lvlText w:val=""/>
      <w:lvlJc w:val="left"/>
      <w:pPr>
        <w:ind w:left="720" w:hanging="360"/>
      </w:pPr>
      <w:rPr>
        <w:rFonts w:ascii="Symbol" w:hAnsi="Symbol" w:hint="default"/>
      </w:rPr>
    </w:lvl>
    <w:lvl w:ilvl="1" w:tplc="7FE056EC">
      <w:start w:val="1"/>
      <w:numFmt w:val="bullet"/>
      <w:lvlText w:val="o"/>
      <w:lvlJc w:val="left"/>
      <w:pPr>
        <w:ind w:left="1440" w:hanging="360"/>
      </w:pPr>
      <w:rPr>
        <w:rFonts w:ascii="Courier New" w:hAnsi="Courier New" w:hint="default"/>
      </w:rPr>
    </w:lvl>
    <w:lvl w:ilvl="2" w:tplc="F7BCAAE0">
      <w:start w:val="1"/>
      <w:numFmt w:val="bullet"/>
      <w:lvlText w:val=""/>
      <w:lvlJc w:val="left"/>
      <w:pPr>
        <w:ind w:left="2160" w:hanging="360"/>
      </w:pPr>
      <w:rPr>
        <w:rFonts w:ascii="Wingdings" w:hAnsi="Wingdings" w:hint="default"/>
      </w:rPr>
    </w:lvl>
    <w:lvl w:ilvl="3" w:tplc="F31ADA6A">
      <w:start w:val="1"/>
      <w:numFmt w:val="bullet"/>
      <w:lvlText w:val=""/>
      <w:lvlJc w:val="left"/>
      <w:pPr>
        <w:ind w:left="2880" w:hanging="360"/>
      </w:pPr>
      <w:rPr>
        <w:rFonts w:ascii="Symbol" w:hAnsi="Symbol" w:hint="default"/>
      </w:rPr>
    </w:lvl>
    <w:lvl w:ilvl="4" w:tplc="943A0256">
      <w:start w:val="1"/>
      <w:numFmt w:val="bullet"/>
      <w:lvlText w:val="o"/>
      <w:lvlJc w:val="left"/>
      <w:pPr>
        <w:ind w:left="3600" w:hanging="360"/>
      </w:pPr>
      <w:rPr>
        <w:rFonts w:ascii="Courier New" w:hAnsi="Courier New" w:hint="default"/>
      </w:rPr>
    </w:lvl>
    <w:lvl w:ilvl="5" w:tplc="0142829A">
      <w:start w:val="1"/>
      <w:numFmt w:val="bullet"/>
      <w:lvlText w:val=""/>
      <w:lvlJc w:val="left"/>
      <w:pPr>
        <w:ind w:left="4320" w:hanging="360"/>
      </w:pPr>
      <w:rPr>
        <w:rFonts w:ascii="Wingdings" w:hAnsi="Wingdings" w:hint="default"/>
      </w:rPr>
    </w:lvl>
    <w:lvl w:ilvl="6" w:tplc="C1BAB354">
      <w:start w:val="1"/>
      <w:numFmt w:val="bullet"/>
      <w:lvlText w:val=""/>
      <w:lvlJc w:val="left"/>
      <w:pPr>
        <w:ind w:left="5040" w:hanging="360"/>
      </w:pPr>
      <w:rPr>
        <w:rFonts w:ascii="Symbol" w:hAnsi="Symbol" w:hint="default"/>
      </w:rPr>
    </w:lvl>
    <w:lvl w:ilvl="7" w:tplc="26BA2AD0">
      <w:start w:val="1"/>
      <w:numFmt w:val="bullet"/>
      <w:lvlText w:val="o"/>
      <w:lvlJc w:val="left"/>
      <w:pPr>
        <w:ind w:left="5760" w:hanging="360"/>
      </w:pPr>
      <w:rPr>
        <w:rFonts w:ascii="Courier New" w:hAnsi="Courier New" w:hint="default"/>
      </w:rPr>
    </w:lvl>
    <w:lvl w:ilvl="8" w:tplc="E6BA2EFA">
      <w:start w:val="1"/>
      <w:numFmt w:val="bullet"/>
      <w:lvlText w:val=""/>
      <w:lvlJc w:val="left"/>
      <w:pPr>
        <w:ind w:left="6480" w:hanging="360"/>
      </w:pPr>
      <w:rPr>
        <w:rFonts w:ascii="Wingdings" w:hAnsi="Wingdings" w:hint="default"/>
      </w:rPr>
    </w:lvl>
  </w:abstractNum>
  <w:abstractNum w:abstractNumId="3" w15:restartNumberingAfterBreak="0">
    <w:nsid w:val="1A172C63"/>
    <w:multiLevelType w:val="hybridMultilevel"/>
    <w:tmpl w:val="70248F7A"/>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886FC2"/>
    <w:multiLevelType w:val="hybridMultilevel"/>
    <w:tmpl w:val="77DE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B5CD7"/>
    <w:multiLevelType w:val="hybridMultilevel"/>
    <w:tmpl w:val="E7E6ED8E"/>
    <w:lvl w:ilvl="0" w:tplc="9002146A">
      <w:start w:val="16"/>
      <w:numFmt w:val="decimal"/>
      <w:suff w:val="space"/>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558FE"/>
    <w:multiLevelType w:val="hybridMultilevel"/>
    <w:tmpl w:val="468E29DE"/>
    <w:lvl w:ilvl="0" w:tplc="BD143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D2AA6"/>
    <w:multiLevelType w:val="hybridMultilevel"/>
    <w:tmpl w:val="A5D6A3EE"/>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8" w15:restartNumberingAfterBreak="0">
    <w:nsid w:val="2AF361B2"/>
    <w:multiLevelType w:val="hybridMultilevel"/>
    <w:tmpl w:val="B860E1F4"/>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1F3E512"/>
    <w:multiLevelType w:val="hybridMultilevel"/>
    <w:tmpl w:val="FFFFFFFF"/>
    <w:lvl w:ilvl="0" w:tplc="FFFFFFFF">
      <w:start w:val="1"/>
      <w:numFmt w:val="decimal"/>
      <w:lvlText w:val="%1."/>
      <w:lvlJc w:val="left"/>
      <w:pPr>
        <w:ind w:left="-360" w:hanging="360"/>
      </w:pPr>
    </w:lvl>
    <w:lvl w:ilvl="1" w:tplc="B63A6F98">
      <w:start w:val="1"/>
      <w:numFmt w:val="lowerLetter"/>
      <w:lvlText w:val="%2."/>
      <w:lvlJc w:val="left"/>
      <w:pPr>
        <w:ind w:left="1440" w:hanging="360"/>
      </w:pPr>
    </w:lvl>
    <w:lvl w:ilvl="2" w:tplc="87928A9A">
      <w:start w:val="1"/>
      <w:numFmt w:val="lowerRoman"/>
      <w:lvlText w:val="%3."/>
      <w:lvlJc w:val="right"/>
      <w:pPr>
        <w:ind w:left="1080" w:hanging="180"/>
      </w:pPr>
    </w:lvl>
    <w:lvl w:ilvl="3" w:tplc="C4301606">
      <w:start w:val="1"/>
      <w:numFmt w:val="decimal"/>
      <w:lvlText w:val="%4."/>
      <w:lvlJc w:val="left"/>
      <w:pPr>
        <w:ind w:left="2880" w:hanging="360"/>
      </w:pPr>
    </w:lvl>
    <w:lvl w:ilvl="4" w:tplc="6B16923A">
      <w:start w:val="1"/>
      <w:numFmt w:val="lowerLetter"/>
      <w:lvlText w:val="%5."/>
      <w:lvlJc w:val="left"/>
      <w:pPr>
        <w:ind w:left="3600" w:hanging="360"/>
      </w:pPr>
    </w:lvl>
    <w:lvl w:ilvl="5" w:tplc="4A644040">
      <w:start w:val="1"/>
      <w:numFmt w:val="lowerRoman"/>
      <w:lvlText w:val="%6."/>
      <w:lvlJc w:val="right"/>
      <w:pPr>
        <w:ind w:left="4320" w:hanging="180"/>
      </w:pPr>
    </w:lvl>
    <w:lvl w:ilvl="6" w:tplc="6476892C">
      <w:start w:val="1"/>
      <w:numFmt w:val="decimal"/>
      <w:lvlText w:val="%7."/>
      <w:lvlJc w:val="left"/>
      <w:pPr>
        <w:ind w:left="5040" w:hanging="360"/>
      </w:pPr>
    </w:lvl>
    <w:lvl w:ilvl="7" w:tplc="E662BA5C">
      <w:start w:val="1"/>
      <w:numFmt w:val="lowerLetter"/>
      <w:lvlText w:val="%8."/>
      <w:lvlJc w:val="left"/>
      <w:pPr>
        <w:ind w:left="5760" w:hanging="360"/>
      </w:pPr>
    </w:lvl>
    <w:lvl w:ilvl="8" w:tplc="F808ECD2">
      <w:start w:val="1"/>
      <w:numFmt w:val="lowerRoman"/>
      <w:lvlText w:val="%9."/>
      <w:lvlJc w:val="right"/>
      <w:pPr>
        <w:ind w:left="6480" w:hanging="180"/>
      </w:pPr>
    </w:lvl>
  </w:abstractNum>
  <w:abstractNum w:abstractNumId="10" w15:restartNumberingAfterBreak="0">
    <w:nsid w:val="321620E5"/>
    <w:multiLevelType w:val="hybridMultilevel"/>
    <w:tmpl w:val="6ABACB5A"/>
    <w:lvl w:ilvl="0" w:tplc="9BC4163E">
      <w:start w:val="1"/>
      <w:numFmt w:val="bullet"/>
      <w:lvlText w:val="o"/>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724059A"/>
    <w:multiLevelType w:val="hybridMultilevel"/>
    <w:tmpl w:val="5C965386"/>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9BC4163E">
      <w:start w:val="1"/>
      <w:numFmt w:val="bullet"/>
      <w:lvlText w:val="o"/>
      <w:lvlJc w:val="left"/>
      <w:pPr>
        <w:ind w:left="3600" w:hanging="360"/>
      </w:pPr>
      <w:rPr>
        <w:rFonts w:ascii="Wingdings" w:hAnsi="Wingding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8ACD0C"/>
    <w:multiLevelType w:val="hybridMultilevel"/>
    <w:tmpl w:val="79589B80"/>
    <w:lvl w:ilvl="0" w:tplc="2B2C9490">
      <w:start w:val="1"/>
      <w:numFmt w:val="bullet"/>
      <w:lvlText w:val=""/>
      <w:lvlJc w:val="left"/>
      <w:pPr>
        <w:ind w:left="720" w:hanging="360"/>
      </w:pPr>
      <w:rPr>
        <w:rFonts w:ascii="Symbol" w:hAnsi="Symbol" w:hint="default"/>
      </w:rPr>
    </w:lvl>
    <w:lvl w:ilvl="1" w:tplc="F73C5C40">
      <w:start w:val="1"/>
      <w:numFmt w:val="bullet"/>
      <w:lvlText w:val="o"/>
      <w:lvlJc w:val="left"/>
      <w:pPr>
        <w:ind w:left="1440" w:hanging="360"/>
      </w:pPr>
      <w:rPr>
        <w:rFonts w:ascii="Courier New" w:hAnsi="Courier New" w:hint="default"/>
      </w:rPr>
    </w:lvl>
    <w:lvl w:ilvl="2" w:tplc="973A1810">
      <w:start w:val="1"/>
      <w:numFmt w:val="bullet"/>
      <w:lvlText w:val=""/>
      <w:lvlJc w:val="left"/>
      <w:pPr>
        <w:ind w:left="2160" w:hanging="360"/>
      </w:pPr>
      <w:rPr>
        <w:rFonts w:ascii="Wingdings" w:hAnsi="Wingdings" w:hint="default"/>
      </w:rPr>
    </w:lvl>
    <w:lvl w:ilvl="3" w:tplc="838C1A56">
      <w:start w:val="1"/>
      <w:numFmt w:val="bullet"/>
      <w:lvlText w:val=""/>
      <w:lvlJc w:val="left"/>
      <w:pPr>
        <w:ind w:left="2880" w:hanging="360"/>
      </w:pPr>
      <w:rPr>
        <w:rFonts w:ascii="Symbol" w:hAnsi="Symbol" w:hint="default"/>
      </w:rPr>
    </w:lvl>
    <w:lvl w:ilvl="4" w:tplc="BA9EEADA">
      <w:start w:val="1"/>
      <w:numFmt w:val="bullet"/>
      <w:lvlText w:val="o"/>
      <w:lvlJc w:val="left"/>
      <w:pPr>
        <w:ind w:left="3600" w:hanging="360"/>
      </w:pPr>
      <w:rPr>
        <w:rFonts w:ascii="Courier New" w:hAnsi="Courier New" w:hint="default"/>
      </w:rPr>
    </w:lvl>
    <w:lvl w:ilvl="5" w:tplc="2E1E8814">
      <w:start w:val="1"/>
      <w:numFmt w:val="bullet"/>
      <w:lvlText w:val=""/>
      <w:lvlJc w:val="left"/>
      <w:pPr>
        <w:ind w:left="4320" w:hanging="360"/>
      </w:pPr>
      <w:rPr>
        <w:rFonts w:ascii="Wingdings" w:hAnsi="Wingdings" w:hint="default"/>
      </w:rPr>
    </w:lvl>
    <w:lvl w:ilvl="6" w:tplc="DEB68136">
      <w:start w:val="1"/>
      <w:numFmt w:val="bullet"/>
      <w:lvlText w:val=""/>
      <w:lvlJc w:val="left"/>
      <w:pPr>
        <w:ind w:left="5040" w:hanging="360"/>
      </w:pPr>
      <w:rPr>
        <w:rFonts w:ascii="Symbol" w:hAnsi="Symbol" w:hint="default"/>
      </w:rPr>
    </w:lvl>
    <w:lvl w:ilvl="7" w:tplc="811A5BBA">
      <w:start w:val="1"/>
      <w:numFmt w:val="bullet"/>
      <w:lvlText w:val="o"/>
      <w:lvlJc w:val="left"/>
      <w:pPr>
        <w:ind w:left="5760" w:hanging="360"/>
      </w:pPr>
      <w:rPr>
        <w:rFonts w:ascii="Courier New" w:hAnsi="Courier New" w:hint="default"/>
      </w:rPr>
    </w:lvl>
    <w:lvl w:ilvl="8" w:tplc="4EFA64C8">
      <w:start w:val="1"/>
      <w:numFmt w:val="bullet"/>
      <w:lvlText w:val=""/>
      <w:lvlJc w:val="left"/>
      <w:pPr>
        <w:ind w:left="6480" w:hanging="360"/>
      </w:pPr>
      <w:rPr>
        <w:rFonts w:ascii="Wingdings" w:hAnsi="Wingdings" w:hint="default"/>
      </w:rPr>
    </w:lvl>
  </w:abstractNum>
  <w:abstractNum w:abstractNumId="13" w15:restartNumberingAfterBreak="0">
    <w:nsid w:val="4AD80AF0"/>
    <w:multiLevelType w:val="hybridMultilevel"/>
    <w:tmpl w:val="75D00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664E6B"/>
    <w:multiLevelType w:val="hybridMultilevel"/>
    <w:tmpl w:val="8C8089E6"/>
    <w:lvl w:ilvl="0" w:tplc="9BC4163E">
      <w:start w:val="1"/>
      <w:numFmt w:val="bullet"/>
      <w:lvlText w:val="o"/>
      <w:lvlJc w:val="left"/>
      <w:pPr>
        <w:ind w:left="720" w:hanging="360"/>
      </w:pPr>
      <w:rPr>
        <w:rFonts w:ascii="Wingdings" w:hAnsi="Wingding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601C92"/>
    <w:multiLevelType w:val="hybridMultilevel"/>
    <w:tmpl w:val="85C0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67803"/>
    <w:multiLevelType w:val="hybridMultilevel"/>
    <w:tmpl w:val="204C7A4A"/>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9904384"/>
    <w:multiLevelType w:val="hybridMultilevel"/>
    <w:tmpl w:val="F7287324"/>
    <w:lvl w:ilvl="0" w:tplc="B2D65156">
      <w:start w:val="1"/>
      <w:numFmt w:val="decimal"/>
      <w:suff w:val="space"/>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0E9D7"/>
    <w:multiLevelType w:val="hybridMultilevel"/>
    <w:tmpl w:val="C958D4DE"/>
    <w:lvl w:ilvl="0" w:tplc="F6A239E2">
      <w:start w:val="1"/>
      <w:numFmt w:val="bullet"/>
      <w:lvlText w:val=""/>
      <w:lvlJc w:val="left"/>
      <w:pPr>
        <w:ind w:left="720" w:hanging="360"/>
      </w:pPr>
      <w:rPr>
        <w:rFonts w:ascii="Symbol" w:hAnsi="Symbol" w:hint="default"/>
      </w:rPr>
    </w:lvl>
    <w:lvl w:ilvl="1" w:tplc="EC0AF8C6">
      <w:start w:val="1"/>
      <w:numFmt w:val="bullet"/>
      <w:lvlText w:val="o"/>
      <w:lvlJc w:val="left"/>
      <w:pPr>
        <w:ind w:left="1440" w:hanging="360"/>
      </w:pPr>
      <w:rPr>
        <w:rFonts w:ascii="Courier New" w:hAnsi="Courier New" w:hint="default"/>
      </w:rPr>
    </w:lvl>
    <w:lvl w:ilvl="2" w:tplc="62829C92">
      <w:start w:val="1"/>
      <w:numFmt w:val="bullet"/>
      <w:lvlText w:val=""/>
      <w:lvlJc w:val="left"/>
      <w:pPr>
        <w:ind w:left="2160" w:hanging="360"/>
      </w:pPr>
      <w:rPr>
        <w:rFonts w:ascii="Wingdings" w:hAnsi="Wingdings" w:hint="default"/>
      </w:rPr>
    </w:lvl>
    <w:lvl w:ilvl="3" w:tplc="3A10C5DE">
      <w:start w:val="1"/>
      <w:numFmt w:val="bullet"/>
      <w:lvlText w:val=""/>
      <w:lvlJc w:val="left"/>
      <w:pPr>
        <w:ind w:left="2880" w:hanging="360"/>
      </w:pPr>
      <w:rPr>
        <w:rFonts w:ascii="Symbol" w:hAnsi="Symbol" w:hint="default"/>
      </w:rPr>
    </w:lvl>
    <w:lvl w:ilvl="4" w:tplc="865CE374">
      <w:start w:val="1"/>
      <w:numFmt w:val="bullet"/>
      <w:lvlText w:val="o"/>
      <w:lvlJc w:val="left"/>
      <w:pPr>
        <w:ind w:left="3600" w:hanging="360"/>
      </w:pPr>
      <w:rPr>
        <w:rFonts w:ascii="Courier New" w:hAnsi="Courier New" w:hint="default"/>
      </w:rPr>
    </w:lvl>
    <w:lvl w:ilvl="5" w:tplc="5C465F88">
      <w:start w:val="1"/>
      <w:numFmt w:val="bullet"/>
      <w:lvlText w:val=""/>
      <w:lvlJc w:val="left"/>
      <w:pPr>
        <w:ind w:left="4320" w:hanging="360"/>
      </w:pPr>
      <w:rPr>
        <w:rFonts w:ascii="Wingdings" w:hAnsi="Wingdings" w:hint="default"/>
      </w:rPr>
    </w:lvl>
    <w:lvl w:ilvl="6" w:tplc="6610D4D6">
      <w:start w:val="1"/>
      <w:numFmt w:val="bullet"/>
      <w:lvlText w:val=""/>
      <w:lvlJc w:val="left"/>
      <w:pPr>
        <w:ind w:left="5040" w:hanging="360"/>
      </w:pPr>
      <w:rPr>
        <w:rFonts w:ascii="Symbol" w:hAnsi="Symbol" w:hint="default"/>
      </w:rPr>
    </w:lvl>
    <w:lvl w:ilvl="7" w:tplc="A5B8F162">
      <w:start w:val="1"/>
      <w:numFmt w:val="bullet"/>
      <w:lvlText w:val="o"/>
      <w:lvlJc w:val="left"/>
      <w:pPr>
        <w:ind w:left="5760" w:hanging="360"/>
      </w:pPr>
      <w:rPr>
        <w:rFonts w:ascii="Courier New" w:hAnsi="Courier New" w:hint="default"/>
      </w:rPr>
    </w:lvl>
    <w:lvl w:ilvl="8" w:tplc="03BED47E">
      <w:start w:val="1"/>
      <w:numFmt w:val="bullet"/>
      <w:lvlText w:val=""/>
      <w:lvlJc w:val="left"/>
      <w:pPr>
        <w:ind w:left="6480" w:hanging="360"/>
      </w:pPr>
      <w:rPr>
        <w:rFonts w:ascii="Wingdings" w:hAnsi="Wingdings" w:hint="default"/>
      </w:rPr>
    </w:lvl>
  </w:abstractNum>
  <w:abstractNum w:abstractNumId="19" w15:restartNumberingAfterBreak="0">
    <w:nsid w:val="5B91A277"/>
    <w:multiLevelType w:val="hybridMultilevel"/>
    <w:tmpl w:val="7EF4F63A"/>
    <w:lvl w:ilvl="0" w:tplc="B4968EC6">
      <w:start w:val="1"/>
      <w:numFmt w:val="bullet"/>
      <w:lvlText w:val=""/>
      <w:lvlJc w:val="left"/>
      <w:pPr>
        <w:ind w:left="1055" w:hanging="360"/>
      </w:pPr>
      <w:rPr>
        <w:rFonts w:ascii="Symbol" w:hAnsi="Symbol" w:hint="default"/>
      </w:rPr>
    </w:lvl>
    <w:lvl w:ilvl="1" w:tplc="E6E810C6">
      <w:start w:val="1"/>
      <w:numFmt w:val="bullet"/>
      <w:lvlText w:val="o"/>
      <w:lvlJc w:val="left"/>
      <w:pPr>
        <w:ind w:left="1440" w:hanging="360"/>
      </w:pPr>
      <w:rPr>
        <w:rFonts w:ascii="Courier New" w:hAnsi="Courier New" w:hint="default"/>
      </w:rPr>
    </w:lvl>
    <w:lvl w:ilvl="2" w:tplc="CC6E0EBC">
      <w:start w:val="1"/>
      <w:numFmt w:val="bullet"/>
      <w:lvlText w:val=""/>
      <w:lvlJc w:val="left"/>
      <w:pPr>
        <w:ind w:left="2160" w:hanging="360"/>
      </w:pPr>
      <w:rPr>
        <w:rFonts w:ascii="Wingdings" w:hAnsi="Wingdings" w:hint="default"/>
      </w:rPr>
    </w:lvl>
    <w:lvl w:ilvl="3" w:tplc="B374E1FC">
      <w:start w:val="1"/>
      <w:numFmt w:val="bullet"/>
      <w:lvlText w:val=""/>
      <w:lvlJc w:val="left"/>
      <w:pPr>
        <w:ind w:left="2880" w:hanging="360"/>
      </w:pPr>
      <w:rPr>
        <w:rFonts w:ascii="Symbol" w:hAnsi="Symbol" w:hint="default"/>
      </w:rPr>
    </w:lvl>
    <w:lvl w:ilvl="4" w:tplc="41B8870A">
      <w:start w:val="1"/>
      <w:numFmt w:val="bullet"/>
      <w:lvlText w:val="o"/>
      <w:lvlJc w:val="left"/>
      <w:pPr>
        <w:ind w:left="3600" w:hanging="360"/>
      </w:pPr>
      <w:rPr>
        <w:rFonts w:ascii="Courier New" w:hAnsi="Courier New" w:hint="default"/>
      </w:rPr>
    </w:lvl>
    <w:lvl w:ilvl="5" w:tplc="F496E4D4">
      <w:start w:val="1"/>
      <w:numFmt w:val="bullet"/>
      <w:lvlText w:val=""/>
      <w:lvlJc w:val="left"/>
      <w:pPr>
        <w:ind w:left="4320" w:hanging="360"/>
      </w:pPr>
      <w:rPr>
        <w:rFonts w:ascii="Wingdings" w:hAnsi="Wingdings" w:hint="default"/>
      </w:rPr>
    </w:lvl>
    <w:lvl w:ilvl="6" w:tplc="33CA2A9A">
      <w:start w:val="1"/>
      <w:numFmt w:val="bullet"/>
      <w:lvlText w:val=""/>
      <w:lvlJc w:val="left"/>
      <w:pPr>
        <w:ind w:left="5040" w:hanging="360"/>
      </w:pPr>
      <w:rPr>
        <w:rFonts w:ascii="Symbol" w:hAnsi="Symbol" w:hint="default"/>
      </w:rPr>
    </w:lvl>
    <w:lvl w:ilvl="7" w:tplc="B5169F6E">
      <w:start w:val="1"/>
      <w:numFmt w:val="bullet"/>
      <w:lvlText w:val="o"/>
      <w:lvlJc w:val="left"/>
      <w:pPr>
        <w:ind w:left="5760" w:hanging="360"/>
      </w:pPr>
      <w:rPr>
        <w:rFonts w:ascii="Courier New" w:hAnsi="Courier New" w:hint="default"/>
      </w:rPr>
    </w:lvl>
    <w:lvl w:ilvl="8" w:tplc="C254C048">
      <w:start w:val="1"/>
      <w:numFmt w:val="bullet"/>
      <w:lvlText w:val=""/>
      <w:lvlJc w:val="left"/>
      <w:pPr>
        <w:ind w:left="6480" w:hanging="360"/>
      </w:pPr>
      <w:rPr>
        <w:rFonts w:ascii="Wingdings" w:hAnsi="Wingdings" w:hint="default"/>
      </w:rPr>
    </w:lvl>
  </w:abstractNum>
  <w:abstractNum w:abstractNumId="20" w15:restartNumberingAfterBreak="0">
    <w:nsid w:val="628977FB"/>
    <w:multiLevelType w:val="hybridMultilevel"/>
    <w:tmpl w:val="6D689046"/>
    <w:lvl w:ilvl="0" w:tplc="9BC4163E">
      <w:start w:val="1"/>
      <w:numFmt w:val="bullet"/>
      <w:lvlText w:val="o"/>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3D531B2"/>
    <w:multiLevelType w:val="hybridMultilevel"/>
    <w:tmpl w:val="61741B12"/>
    <w:lvl w:ilvl="0" w:tplc="F2962750">
      <w:start w:val="1"/>
      <w:numFmt w:val="lowerLetter"/>
      <w:lvlText w:val="%1."/>
      <w:lvlJc w:val="left"/>
      <w:pPr>
        <w:ind w:left="144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75FE4"/>
    <w:multiLevelType w:val="hybridMultilevel"/>
    <w:tmpl w:val="4106FDFC"/>
    <w:lvl w:ilvl="0" w:tplc="9BC4163E">
      <w:start w:val="1"/>
      <w:numFmt w:val="bullet"/>
      <w:lvlText w:val="o"/>
      <w:lvlJc w:val="left"/>
      <w:pPr>
        <w:ind w:left="720" w:hanging="360"/>
      </w:pPr>
      <w:rPr>
        <w:rFonts w:ascii="Wingdings" w:hAnsi="Wingdings" w:hint="default"/>
        <w:b w:val="0"/>
        <w:bCs w:val="0"/>
        <w:sz w:val="22"/>
        <w:szCs w:val="22"/>
      </w:rPr>
    </w:lvl>
    <w:lvl w:ilvl="1" w:tplc="9BC4163E">
      <w:start w:val="1"/>
      <w:numFmt w:val="bullet"/>
      <w:lvlText w:val="o"/>
      <w:lvlJc w:val="left"/>
      <w:pPr>
        <w:ind w:left="1440" w:hanging="360"/>
      </w:pPr>
      <w:rPr>
        <w:rFonts w:ascii="Wingdings" w:hAnsi="Wingdings" w:hint="default"/>
        <w:b w:val="0"/>
        <w:bCs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1625B"/>
    <w:multiLevelType w:val="hybridMultilevel"/>
    <w:tmpl w:val="FFFFFFFF"/>
    <w:lvl w:ilvl="0" w:tplc="27AECAEC">
      <w:start w:val="1"/>
      <w:numFmt w:val="bullet"/>
      <w:lvlText w:val=""/>
      <w:lvlJc w:val="left"/>
      <w:pPr>
        <w:ind w:left="1080" w:hanging="360"/>
      </w:pPr>
      <w:rPr>
        <w:rFonts w:ascii="Symbol" w:hAnsi="Symbol" w:hint="default"/>
      </w:rPr>
    </w:lvl>
    <w:lvl w:ilvl="1" w:tplc="6ABE8F02">
      <w:start w:val="1"/>
      <w:numFmt w:val="bullet"/>
      <w:lvlText w:val="o"/>
      <w:lvlJc w:val="left"/>
      <w:pPr>
        <w:ind w:left="1800" w:hanging="360"/>
      </w:pPr>
      <w:rPr>
        <w:rFonts w:ascii="Courier New" w:hAnsi="Courier New" w:hint="default"/>
      </w:rPr>
    </w:lvl>
    <w:lvl w:ilvl="2" w:tplc="E5988972">
      <w:start w:val="1"/>
      <w:numFmt w:val="bullet"/>
      <w:lvlText w:val=""/>
      <w:lvlJc w:val="left"/>
      <w:pPr>
        <w:ind w:left="2160" w:hanging="360"/>
      </w:pPr>
      <w:rPr>
        <w:rFonts w:ascii="Wingdings" w:hAnsi="Wingdings" w:hint="default"/>
      </w:rPr>
    </w:lvl>
    <w:lvl w:ilvl="3" w:tplc="5B3A4698">
      <w:start w:val="1"/>
      <w:numFmt w:val="bullet"/>
      <w:lvlText w:val=""/>
      <w:lvlJc w:val="left"/>
      <w:pPr>
        <w:ind w:left="2880" w:hanging="360"/>
      </w:pPr>
      <w:rPr>
        <w:rFonts w:ascii="Symbol" w:hAnsi="Symbol" w:hint="default"/>
      </w:rPr>
    </w:lvl>
    <w:lvl w:ilvl="4" w:tplc="C082B856">
      <w:start w:val="1"/>
      <w:numFmt w:val="bullet"/>
      <w:lvlText w:val="o"/>
      <w:lvlJc w:val="left"/>
      <w:pPr>
        <w:ind w:left="3600" w:hanging="360"/>
      </w:pPr>
      <w:rPr>
        <w:rFonts w:ascii="Courier New" w:hAnsi="Courier New" w:hint="default"/>
      </w:rPr>
    </w:lvl>
    <w:lvl w:ilvl="5" w:tplc="656087D2">
      <w:start w:val="1"/>
      <w:numFmt w:val="bullet"/>
      <w:lvlText w:val=""/>
      <w:lvlJc w:val="left"/>
      <w:pPr>
        <w:ind w:left="4320" w:hanging="360"/>
      </w:pPr>
      <w:rPr>
        <w:rFonts w:ascii="Wingdings" w:hAnsi="Wingdings" w:hint="default"/>
      </w:rPr>
    </w:lvl>
    <w:lvl w:ilvl="6" w:tplc="18747FD6">
      <w:start w:val="1"/>
      <w:numFmt w:val="bullet"/>
      <w:lvlText w:val=""/>
      <w:lvlJc w:val="left"/>
      <w:pPr>
        <w:ind w:left="5040" w:hanging="360"/>
      </w:pPr>
      <w:rPr>
        <w:rFonts w:ascii="Symbol" w:hAnsi="Symbol" w:hint="default"/>
      </w:rPr>
    </w:lvl>
    <w:lvl w:ilvl="7" w:tplc="AE709122">
      <w:start w:val="1"/>
      <w:numFmt w:val="bullet"/>
      <w:lvlText w:val="o"/>
      <w:lvlJc w:val="left"/>
      <w:pPr>
        <w:ind w:left="5760" w:hanging="360"/>
      </w:pPr>
      <w:rPr>
        <w:rFonts w:ascii="Courier New" w:hAnsi="Courier New" w:hint="default"/>
      </w:rPr>
    </w:lvl>
    <w:lvl w:ilvl="8" w:tplc="595A49D6">
      <w:start w:val="1"/>
      <w:numFmt w:val="bullet"/>
      <w:lvlText w:val=""/>
      <w:lvlJc w:val="left"/>
      <w:pPr>
        <w:ind w:left="6480" w:hanging="360"/>
      </w:pPr>
      <w:rPr>
        <w:rFonts w:ascii="Wingdings" w:hAnsi="Wingdings" w:hint="default"/>
      </w:rPr>
    </w:lvl>
  </w:abstractNum>
  <w:abstractNum w:abstractNumId="24" w15:restartNumberingAfterBreak="0">
    <w:nsid w:val="76804B93"/>
    <w:multiLevelType w:val="hybridMultilevel"/>
    <w:tmpl w:val="02F4BD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72B7761"/>
    <w:multiLevelType w:val="hybridMultilevel"/>
    <w:tmpl w:val="0B4EE9C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6" w15:restartNumberingAfterBreak="0">
    <w:nsid w:val="780F1755"/>
    <w:multiLevelType w:val="hybridMultilevel"/>
    <w:tmpl w:val="C6E86C58"/>
    <w:lvl w:ilvl="0" w:tplc="9BC4163E">
      <w:start w:val="1"/>
      <w:numFmt w:val="bullet"/>
      <w:lvlText w:val="o"/>
      <w:lvlJc w:val="left"/>
      <w:pPr>
        <w:ind w:left="1055" w:hanging="360"/>
      </w:pPr>
      <w:rPr>
        <w:rFonts w:ascii="Wingdings" w:hAnsi="Wingdings"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27" w15:restartNumberingAfterBreak="0">
    <w:nsid w:val="79562B52"/>
    <w:multiLevelType w:val="hybridMultilevel"/>
    <w:tmpl w:val="23E6A9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9BA332E"/>
    <w:multiLevelType w:val="hybridMultilevel"/>
    <w:tmpl w:val="3E62B87C"/>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C6A4FBF"/>
    <w:multiLevelType w:val="hybridMultilevel"/>
    <w:tmpl w:val="69149190"/>
    <w:lvl w:ilvl="0" w:tplc="9BC4163E">
      <w:start w:val="1"/>
      <w:numFmt w:val="bullet"/>
      <w:lvlText w:val="o"/>
      <w:lvlJc w:val="left"/>
      <w:pPr>
        <w:ind w:left="1440" w:hanging="360"/>
      </w:pPr>
      <w:rPr>
        <w:rFonts w:ascii="Wingdings" w:hAnsi="Wingding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D015D4"/>
    <w:multiLevelType w:val="hybridMultilevel"/>
    <w:tmpl w:val="773EFF40"/>
    <w:lvl w:ilvl="0" w:tplc="4420D986">
      <w:start w:val="17"/>
      <w:numFmt w:val="decimal"/>
      <w:suff w:val="space"/>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818440">
    <w:abstractNumId w:val="12"/>
  </w:num>
  <w:num w:numId="2" w16cid:durableId="280378026">
    <w:abstractNumId w:val="1"/>
  </w:num>
  <w:num w:numId="3" w16cid:durableId="124584467">
    <w:abstractNumId w:val="18"/>
  </w:num>
  <w:num w:numId="4" w16cid:durableId="1914461804">
    <w:abstractNumId w:val="2"/>
  </w:num>
  <w:num w:numId="5" w16cid:durableId="680475281">
    <w:abstractNumId w:val="19"/>
  </w:num>
  <w:num w:numId="6" w16cid:durableId="1526364946">
    <w:abstractNumId w:val="16"/>
  </w:num>
  <w:num w:numId="7" w16cid:durableId="1060057710">
    <w:abstractNumId w:val="0"/>
  </w:num>
  <w:num w:numId="8" w16cid:durableId="1806267533">
    <w:abstractNumId w:val="27"/>
  </w:num>
  <w:num w:numId="9" w16cid:durableId="150874632">
    <w:abstractNumId w:val="24"/>
  </w:num>
  <w:num w:numId="10" w16cid:durableId="953906926">
    <w:abstractNumId w:val="7"/>
  </w:num>
  <w:num w:numId="11" w16cid:durableId="1595089792">
    <w:abstractNumId w:val="25"/>
  </w:num>
  <w:num w:numId="12" w16cid:durableId="496774447">
    <w:abstractNumId w:val="17"/>
  </w:num>
  <w:num w:numId="13" w16cid:durableId="460458050">
    <w:abstractNumId w:val="4"/>
  </w:num>
  <w:num w:numId="14" w16cid:durableId="1809668292">
    <w:abstractNumId w:val="6"/>
  </w:num>
  <w:num w:numId="15" w16cid:durableId="717364880">
    <w:abstractNumId w:val="9"/>
  </w:num>
  <w:num w:numId="16" w16cid:durableId="1142162696">
    <w:abstractNumId w:val="23"/>
  </w:num>
  <w:num w:numId="17" w16cid:durableId="1099833684">
    <w:abstractNumId w:val="30"/>
  </w:num>
  <w:num w:numId="18" w16cid:durableId="1588920802">
    <w:abstractNumId w:val="5"/>
  </w:num>
  <w:num w:numId="19" w16cid:durableId="1178540602">
    <w:abstractNumId w:val="15"/>
  </w:num>
  <w:num w:numId="20" w16cid:durableId="995911862">
    <w:abstractNumId w:val="13"/>
  </w:num>
  <w:num w:numId="21" w16cid:durableId="1057699965">
    <w:abstractNumId w:val="26"/>
  </w:num>
  <w:num w:numId="22" w16cid:durableId="1189414657">
    <w:abstractNumId w:val="8"/>
  </w:num>
  <w:num w:numId="23" w16cid:durableId="161238716">
    <w:abstractNumId w:val="3"/>
  </w:num>
  <w:num w:numId="24" w16cid:durableId="622156125">
    <w:abstractNumId w:val="28"/>
  </w:num>
  <w:num w:numId="25" w16cid:durableId="510801377">
    <w:abstractNumId w:val="11"/>
  </w:num>
  <w:num w:numId="26" w16cid:durableId="107087317">
    <w:abstractNumId w:val="20"/>
  </w:num>
  <w:num w:numId="27" w16cid:durableId="1788040293">
    <w:abstractNumId w:val="10"/>
  </w:num>
  <w:num w:numId="28" w16cid:durableId="621350660">
    <w:abstractNumId w:val="14"/>
  </w:num>
  <w:num w:numId="29" w16cid:durableId="1257787986">
    <w:abstractNumId w:val="22"/>
  </w:num>
  <w:num w:numId="30" w16cid:durableId="48581732">
    <w:abstractNumId w:val="21"/>
  </w:num>
  <w:num w:numId="31" w16cid:durableId="6697232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B0"/>
    <w:rsid w:val="00002887"/>
    <w:rsid w:val="000042C3"/>
    <w:rsid w:val="00006878"/>
    <w:rsid w:val="0000747B"/>
    <w:rsid w:val="000102DB"/>
    <w:rsid w:val="00015426"/>
    <w:rsid w:val="000309DA"/>
    <w:rsid w:val="000311A7"/>
    <w:rsid w:val="00036422"/>
    <w:rsid w:val="00037031"/>
    <w:rsid w:val="0004437E"/>
    <w:rsid w:val="00053A08"/>
    <w:rsid w:val="00054868"/>
    <w:rsid w:val="000557C3"/>
    <w:rsid w:val="000565EE"/>
    <w:rsid w:val="00061969"/>
    <w:rsid w:val="000677DF"/>
    <w:rsid w:val="00073573"/>
    <w:rsid w:val="000735E0"/>
    <w:rsid w:val="000856F5"/>
    <w:rsid w:val="0008756E"/>
    <w:rsid w:val="000900E8"/>
    <w:rsid w:val="000945B8"/>
    <w:rsid w:val="000A7378"/>
    <w:rsid w:val="000B151B"/>
    <w:rsid w:val="000B6882"/>
    <w:rsid w:val="000C5D87"/>
    <w:rsid w:val="000D0E91"/>
    <w:rsid w:val="000D0FF1"/>
    <w:rsid w:val="000D4CAE"/>
    <w:rsid w:val="000D6B8B"/>
    <w:rsid w:val="000D7154"/>
    <w:rsid w:val="000E04BF"/>
    <w:rsid w:val="000E0953"/>
    <w:rsid w:val="000E0F43"/>
    <w:rsid w:val="000E4054"/>
    <w:rsid w:val="000F184C"/>
    <w:rsid w:val="000F1EC3"/>
    <w:rsid w:val="000F3E77"/>
    <w:rsid w:val="00103374"/>
    <w:rsid w:val="00110B8C"/>
    <w:rsid w:val="00112A1B"/>
    <w:rsid w:val="00114490"/>
    <w:rsid w:val="00117E73"/>
    <w:rsid w:val="00131789"/>
    <w:rsid w:val="001422D5"/>
    <w:rsid w:val="00144C9F"/>
    <w:rsid w:val="00152306"/>
    <w:rsid w:val="00152649"/>
    <w:rsid w:val="001527BF"/>
    <w:rsid w:val="00153ABD"/>
    <w:rsid w:val="001743CF"/>
    <w:rsid w:val="001819E8"/>
    <w:rsid w:val="0018488D"/>
    <w:rsid w:val="001860A5"/>
    <w:rsid w:val="00192157"/>
    <w:rsid w:val="00192C38"/>
    <w:rsid w:val="001954DA"/>
    <w:rsid w:val="001A307B"/>
    <w:rsid w:val="001A3DB8"/>
    <w:rsid w:val="001B129F"/>
    <w:rsid w:val="001B16BF"/>
    <w:rsid w:val="001B1F47"/>
    <w:rsid w:val="001B5770"/>
    <w:rsid w:val="001B6FFC"/>
    <w:rsid w:val="001C07EC"/>
    <w:rsid w:val="001C6409"/>
    <w:rsid w:val="001C72C0"/>
    <w:rsid w:val="001D304C"/>
    <w:rsid w:val="001D6A39"/>
    <w:rsid w:val="001E3A79"/>
    <w:rsid w:val="001E4B0D"/>
    <w:rsid w:val="001E6D63"/>
    <w:rsid w:val="001E766F"/>
    <w:rsid w:val="001F224E"/>
    <w:rsid w:val="001F2AE4"/>
    <w:rsid w:val="001F6A40"/>
    <w:rsid w:val="002009E7"/>
    <w:rsid w:val="0020270C"/>
    <w:rsid w:val="00207480"/>
    <w:rsid w:val="00210D22"/>
    <w:rsid w:val="00221DB1"/>
    <w:rsid w:val="00223C46"/>
    <w:rsid w:val="00224AEF"/>
    <w:rsid w:val="0022718A"/>
    <w:rsid w:val="0023346A"/>
    <w:rsid w:val="00233B46"/>
    <w:rsid w:val="00233B6B"/>
    <w:rsid w:val="00236384"/>
    <w:rsid w:val="002373EF"/>
    <w:rsid w:val="00240183"/>
    <w:rsid w:val="0024081D"/>
    <w:rsid w:val="002418FF"/>
    <w:rsid w:val="00254702"/>
    <w:rsid w:val="00254AA1"/>
    <w:rsid w:val="00263240"/>
    <w:rsid w:val="00270A59"/>
    <w:rsid w:val="002716D0"/>
    <w:rsid w:val="002744C0"/>
    <w:rsid w:val="002768AF"/>
    <w:rsid w:val="00287501"/>
    <w:rsid w:val="002B2C2B"/>
    <w:rsid w:val="002B355F"/>
    <w:rsid w:val="002B69D4"/>
    <w:rsid w:val="002C022E"/>
    <w:rsid w:val="002E1223"/>
    <w:rsid w:val="002E22B9"/>
    <w:rsid w:val="002E32C6"/>
    <w:rsid w:val="002E5448"/>
    <w:rsid w:val="002E770A"/>
    <w:rsid w:val="002F040D"/>
    <w:rsid w:val="002F2723"/>
    <w:rsid w:val="002F4465"/>
    <w:rsid w:val="002F4795"/>
    <w:rsid w:val="002F550A"/>
    <w:rsid w:val="002F5898"/>
    <w:rsid w:val="002F58FE"/>
    <w:rsid w:val="002F5E59"/>
    <w:rsid w:val="002F7CFF"/>
    <w:rsid w:val="003040D9"/>
    <w:rsid w:val="00304C27"/>
    <w:rsid w:val="00304D5D"/>
    <w:rsid w:val="003071B0"/>
    <w:rsid w:val="00313EF9"/>
    <w:rsid w:val="00314001"/>
    <w:rsid w:val="00315E46"/>
    <w:rsid w:val="00317D4F"/>
    <w:rsid w:val="00321B9D"/>
    <w:rsid w:val="00331307"/>
    <w:rsid w:val="0033167A"/>
    <w:rsid w:val="00335E8C"/>
    <w:rsid w:val="00337204"/>
    <w:rsid w:val="00345067"/>
    <w:rsid w:val="00347425"/>
    <w:rsid w:val="00350881"/>
    <w:rsid w:val="00353316"/>
    <w:rsid w:val="00354C81"/>
    <w:rsid w:val="00356F59"/>
    <w:rsid w:val="003572D2"/>
    <w:rsid w:val="00360166"/>
    <w:rsid w:val="00361405"/>
    <w:rsid w:val="00362383"/>
    <w:rsid w:val="00363B2D"/>
    <w:rsid w:val="00366ADC"/>
    <w:rsid w:val="003706B8"/>
    <w:rsid w:val="00372D28"/>
    <w:rsid w:val="0037393F"/>
    <w:rsid w:val="0037526A"/>
    <w:rsid w:val="00382926"/>
    <w:rsid w:val="00387AFA"/>
    <w:rsid w:val="00390331"/>
    <w:rsid w:val="00391365"/>
    <w:rsid w:val="00392C5D"/>
    <w:rsid w:val="003A4E05"/>
    <w:rsid w:val="003B6C5A"/>
    <w:rsid w:val="003C2E8F"/>
    <w:rsid w:val="003C6DDB"/>
    <w:rsid w:val="003D0446"/>
    <w:rsid w:val="003D0D0A"/>
    <w:rsid w:val="003D171F"/>
    <w:rsid w:val="003D1CD4"/>
    <w:rsid w:val="003D680A"/>
    <w:rsid w:val="003E48BE"/>
    <w:rsid w:val="003E7186"/>
    <w:rsid w:val="003F04D8"/>
    <w:rsid w:val="003F6EFA"/>
    <w:rsid w:val="00401425"/>
    <w:rsid w:val="00422F49"/>
    <w:rsid w:val="004311F0"/>
    <w:rsid w:val="004313D7"/>
    <w:rsid w:val="00432BF6"/>
    <w:rsid w:val="00432D1E"/>
    <w:rsid w:val="0043431A"/>
    <w:rsid w:val="00440690"/>
    <w:rsid w:val="00440ABC"/>
    <w:rsid w:val="00444BD7"/>
    <w:rsid w:val="00446BD1"/>
    <w:rsid w:val="004470F9"/>
    <w:rsid w:val="004523C6"/>
    <w:rsid w:val="00452D0E"/>
    <w:rsid w:val="0045375D"/>
    <w:rsid w:val="00462FC6"/>
    <w:rsid w:val="00464536"/>
    <w:rsid w:val="0046688E"/>
    <w:rsid w:val="004715ED"/>
    <w:rsid w:val="004729E5"/>
    <w:rsid w:val="00476078"/>
    <w:rsid w:val="004778E5"/>
    <w:rsid w:val="00481EB0"/>
    <w:rsid w:val="00482E2E"/>
    <w:rsid w:val="0049302C"/>
    <w:rsid w:val="004930D2"/>
    <w:rsid w:val="00494650"/>
    <w:rsid w:val="004A00B1"/>
    <w:rsid w:val="004A02B8"/>
    <w:rsid w:val="004A11C3"/>
    <w:rsid w:val="004A4504"/>
    <w:rsid w:val="004B0481"/>
    <w:rsid w:val="004C23A6"/>
    <w:rsid w:val="004C63C6"/>
    <w:rsid w:val="004C6FAE"/>
    <w:rsid w:val="004C780E"/>
    <w:rsid w:val="004D0336"/>
    <w:rsid w:val="004D2FB9"/>
    <w:rsid w:val="004E2060"/>
    <w:rsid w:val="004E24B1"/>
    <w:rsid w:val="004E42CE"/>
    <w:rsid w:val="004F42CA"/>
    <w:rsid w:val="004F523D"/>
    <w:rsid w:val="00505D47"/>
    <w:rsid w:val="00512637"/>
    <w:rsid w:val="00523CAE"/>
    <w:rsid w:val="00524A35"/>
    <w:rsid w:val="00530FDD"/>
    <w:rsid w:val="00544340"/>
    <w:rsid w:val="00553D9F"/>
    <w:rsid w:val="00556407"/>
    <w:rsid w:val="00556854"/>
    <w:rsid w:val="00560CA8"/>
    <w:rsid w:val="0056272D"/>
    <w:rsid w:val="005638A0"/>
    <w:rsid w:val="00565CDB"/>
    <w:rsid w:val="00572DF1"/>
    <w:rsid w:val="00574BDF"/>
    <w:rsid w:val="00574E19"/>
    <w:rsid w:val="005751A0"/>
    <w:rsid w:val="00581332"/>
    <w:rsid w:val="0058441D"/>
    <w:rsid w:val="005848F5"/>
    <w:rsid w:val="0058636D"/>
    <w:rsid w:val="005936E2"/>
    <w:rsid w:val="005A091D"/>
    <w:rsid w:val="005A6844"/>
    <w:rsid w:val="005C0EBE"/>
    <w:rsid w:val="005C1DD0"/>
    <w:rsid w:val="005D0771"/>
    <w:rsid w:val="005D080E"/>
    <w:rsid w:val="005D2AB5"/>
    <w:rsid w:val="005D36BD"/>
    <w:rsid w:val="005D43D2"/>
    <w:rsid w:val="005D7759"/>
    <w:rsid w:val="005E3021"/>
    <w:rsid w:val="005E5C95"/>
    <w:rsid w:val="005F3DF5"/>
    <w:rsid w:val="005F798D"/>
    <w:rsid w:val="00600091"/>
    <w:rsid w:val="00602D26"/>
    <w:rsid w:val="00602F38"/>
    <w:rsid w:val="00607112"/>
    <w:rsid w:val="00610C43"/>
    <w:rsid w:val="0061197D"/>
    <w:rsid w:val="0062399E"/>
    <w:rsid w:val="0062576D"/>
    <w:rsid w:val="0062754E"/>
    <w:rsid w:val="00627646"/>
    <w:rsid w:val="006302A0"/>
    <w:rsid w:val="006313DA"/>
    <w:rsid w:val="0063524B"/>
    <w:rsid w:val="006459FF"/>
    <w:rsid w:val="006503EE"/>
    <w:rsid w:val="00672BB2"/>
    <w:rsid w:val="00673233"/>
    <w:rsid w:val="00674F0C"/>
    <w:rsid w:val="00681DC4"/>
    <w:rsid w:val="00682C16"/>
    <w:rsid w:val="00683733"/>
    <w:rsid w:val="00685912"/>
    <w:rsid w:val="0069144E"/>
    <w:rsid w:val="006927CA"/>
    <w:rsid w:val="00697858"/>
    <w:rsid w:val="006A6C14"/>
    <w:rsid w:val="006B32BF"/>
    <w:rsid w:val="006B7518"/>
    <w:rsid w:val="006C08BA"/>
    <w:rsid w:val="006C1010"/>
    <w:rsid w:val="006C157D"/>
    <w:rsid w:val="006C43C2"/>
    <w:rsid w:val="006C4F40"/>
    <w:rsid w:val="006C51CB"/>
    <w:rsid w:val="006D0DA8"/>
    <w:rsid w:val="006D161A"/>
    <w:rsid w:val="006D3187"/>
    <w:rsid w:val="006D3FF4"/>
    <w:rsid w:val="006D6E39"/>
    <w:rsid w:val="006E73CA"/>
    <w:rsid w:val="006F0F46"/>
    <w:rsid w:val="006F3E0C"/>
    <w:rsid w:val="00700934"/>
    <w:rsid w:val="00704867"/>
    <w:rsid w:val="00705AC9"/>
    <w:rsid w:val="00706442"/>
    <w:rsid w:val="007071E9"/>
    <w:rsid w:val="00717F8E"/>
    <w:rsid w:val="00722269"/>
    <w:rsid w:val="00723491"/>
    <w:rsid w:val="00723713"/>
    <w:rsid w:val="00727CF6"/>
    <w:rsid w:val="00732F82"/>
    <w:rsid w:val="00734AAB"/>
    <w:rsid w:val="00740100"/>
    <w:rsid w:val="007402CB"/>
    <w:rsid w:val="00743339"/>
    <w:rsid w:val="00753155"/>
    <w:rsid w:val="00755B51"/>
    <w:rsid w:val="007563C8"/>
    <w:rsid w:val="00756A24"/>
    <w:rsid w:val="007571E9"/>
    <w:rsid w:val="00763652"/>
    <w:rsid w:val="0076553A"/>
    <w:rsid w:val="00774F5E"/>
    <w:rsid w:val="007759A5"/>
    <w:rsid w:val="007766C6"/>
    <w:rsid w:val="00777276"/>
    <w:rsid w:val="007803C4"/>
    <w:rsid w:val="00785D4C"/>
    <w:rsid w:val="0079472D"/>
    <w:rsid w:val="007B7270"/>
    <w:rsid w:val="007C123F"/>
    <w:rsid w:val="007C28EF"/>
    <w:rsid w:val="007C28F6"/>
    <w:rsid w:val="007C68DA"/>
    <w:rsid w:val="007E3DE9"/>
    <w:rsid w:val="007E585D"/>
    <w:rsid w:val="007E6EE2"/>
    <w:rsid w:val="007F0092"/>
    <w:rsid w:val="007F0273"/>
    <w:rsid w:val="007F2114"/>
    <w:rsid w:val="007F6583"/>
    <w:rsid w:val="008036E8"/>
    <w:rsid w:val="00803739"/>
    <w:rsid w:val="0080460E"/>
    <w:rsid w:val="00805C74"/>
    <w:rsid w:val="008066A1"/>
    <w:rsid w:val="00806753"/>
    <w:rsid w:val="008109C7"/>
    <w:rsid w:val="00811F25"/>
    <w:rsid w:val="00811F93"/>
    <w:rsid w:val="00813A3A"/>
    <w:rsid w:val="008143BC"/>
    <w:rsid w:val="0081721A"/>
    <w:rsid w:val="00817A80"/>
    <w:rsid w:val="00820ECA"/>
    <w:rsid w:val="00821A3C"/>
    <w:rsid w:val="00825603"/>
    <w:rsid w:val="008271DE"/>
    <w:rsid w:val="008331E0"/>
    <w:rsid w:val="00835831"/>
    <w:rsid w:val="00836CEC"/>
    <w:rsid w:val="00843091"/>
    <w:rsid w:val="0084550B"/>
    <w:rsid w:val="008457D4"/>
    <w:rsid w:val="00846562"/>
    <w:rsid w:val="00846B09"/>
    <w:rsid w:val="00847E96"/>
    <w:rsid w:val="0085107B"/>
    <w:rsid w:val="00851D5B"/>
    <w:rsid w:val="0085370D"/>
    <w:rsid w:val="00853FB6"/>
    <w:rsid w:val="00860E0A"/>
    <w:rsid w:val="00860F5B"/>
    <w:rsid w:val="00862C01"/>
    <w:rsid w:val="00863F3A"/>
    <w:rsid w:val="00865F2D"/>
    <w:rsid w:val="0087225B"/>
    <w:rsid w:val="008772F9"/>
    <w:rsid w:val="00883397"/>
    <w:rsid w:val="008944AE"/>
    <w:rsid w:val="008A2942"/>
    <w:rsid w:val="008A54DB"/>
    <w:rsid w:val="008A5A77"/>
    <w:rsid w:val="008A61BB"/>
    <w:rsid w:val="008B6249"/>
    <w:rsid w:val="008B701D"/>
    <w:rsid w:val="008D2D5A"/>
    <w:rsid w:val="008D48F4"/>
    <w:rsid w:val="008E13EA"/>
    <w:rsid w:val="008F4C76"/>
    <w:rsid w:val="008F74E2"/>
    <w:rsid w:val="0090392D"/>
    <w:rsid w:val="00906A8D"/>
    <w:rsid w:val="00906ABF"/>
    <w:rsid w:val="00907898"/>
    <w:rsid w:val="009106D9"/>
    <w:rsid w:val="0091244A"/>
    <w:rsid w:val="00916374"/>
    <w:rsid w:val="00920CD2"/>
    <w:rsid w:val="0092213F"/>
    <w:rsid w:val="00923B1B"/>
    <w:rsid w:val="00923C0F"/>
    <w:rsid w:val="00927684"/>
    <w:rsid w:val="0093291D"/>
    <w:rsid w:val="00936807"/>
    <w:rsid w:val="009471B0"/>
    <w:rsid w:val="00947C61"/>
    <w:rsid w:val="00953F7A"/>
    <w:rsid w:val="00966C41"/>
    <w:rsid w:val="00971F02"/>
    <w:rsid w:val="00972162"/>
    <w:rsid w:val="009726FF"/>
    <w:rsid w:val="00975315"/>
    <w:rsid w:val="0097675E"/>
    <w:rsid w:val="00980278"/>
    <w:rsid w:val="0098068A"/>
    <w:rsid w:val="00981EDE"/>
    <w:rsid w:val="009847D6"/>
    <w:rsid w:val="009870E4"/>
    <w:rsid w:val="0099200C"/>
    <w:rsid w:val="00996E22"/>
    <w:rsid w:val="009A161D"/>
    <w:rsid w:val="009A1B3B"/>
    <w:rsid w:val="009A2832"/>
    <w:rsid w:val="009A31C0"/>
    <w:rsid w:val="009A3F9A"/>
    <w:rsid w:val="009A57CC"/>
    <w:rsid w:val="009B0266"/>
    <w:rsid w:val="009B410E"/>
    <w:rsid w:val="009C1986"/>
    <w:rsid w:val="009D24BA"/>
    <w:rsid w:val="009D57D9"/>
    <w:rsid w:val="009F175F"/>
    <w:rsid w:val="009F1A3F"/>
    <w:rsid w:val="009F212C"/>
    <w:rsid w:val="009F5888"/>
    <w:rsid w:val="009F6F6F"/>
    <w:rsid w:val="00A00F02"/>
    <w:rsid w:val="00A052E8"/>
    <w:rsid w:val="00A13386"/>
    <w:rsid w:val="00A167BD"/>
    <w:rsid w:val="00A23AFD"/>
    <w:rsid w:val="00A30EC3"/>
    <w:rsid w:val="00A332AF"/>
    <w:rsid w:val="00A33813"/>
    <w:rsid w:val="00A35AAC"/>
    <w:rsid w:val="00A46376"/>
    <w:rsid w:val="00A52E84"/>
    <w:rsid w:val="00A53BF4"/>
    <w:rsid w:val="00A569B1"/>
    <w:rsid w:val="00A619BF"/>
    <w:rsid w:val="00A63671"/>
    <w:rsid w:val="00A65161"/>
    <w:rsid w:val="00A65C66"/>
    <w:rsid w:val="00A7109B"/>
    <w:rsid w:val="00A722E4"/>
    <w:rsid w:val="00A73260"/>
    <w:rsid w:val="00A7505E"/>
    <w:rsid w:val="00A7571C"/>
    <w:rsid w:val="00A76B84"/>
    <w:rsid w:val="00A82166"/>
    <w:rsid w:val="00A86E35"/>
    <w:rsid w:val="00A9168C"/>
    <w:rsid w:val="00AA27F8"/>
    <w:rsid w:val="00AA4FFC"/>
    <w:rsid w:val="00AA736B"/>
    <w:rsid w:val="00AA7F59"/>
    <w:rsid w:val="00AB3290"/>
    <w:rsid w:val="00AC580A"/>
    <w:rsid w:val="00AD0DC9"/>
    <w:rsid w:val="00AD480F"/>
    <w:rsid w:val="00AE2F7F"/>
    <w:rsid w:val="00AF0558"/>
    <w:rsid w:val="00B03B8E"/>
    <w:rsid w:val="00B11247"/>
    <w:rsid w:val="00B1489B"/>
    <w:rsid w:val="00B1534F"/>
    <w:rsid w:val="00B17A17"/>
    <w:rsid w:val="00B309CF"/>
    <w:rsid w:val="00B31DFC"/>
    <w:rsid w:val="00B3437E"/>
    <w:rsid w:val="00B361AD"/>
    <w:rsid w:val="00B37610"/>
    <w:rsid w:val="00B51087"/>
    <w:rsid w:val="00B51631"/>
    <w:rsid w:val="00B52670"/>
    <w:rsid w:val="00B52893"/>
    <w:rsid w:val="00B63261"/>
    <w:rsid w:val="00B67DC1"/>
    <w:rsid w:val="00B82E55"/>
    <w:rsid w:val="00B833DF"/>
    <w:rsid w:val="00B96344"/>
    <w:rsid w:val="00BA0505"/>
    <w:rsid w:val="00BB0639"/>
    <w:rsid w:val="00BB3C85"/>
    <w:rsid w:val="00BB7957"/>
    <w:rsid w:val="00BC0C66"/>
    <w:rsid w:val="00BC1138"/>
    <w:rsid w:val="00BD0F95"/>
    <w:rsid w:val="00BD3E4F"/>
    <w:rsid w:val="00BE1211"/>
    <w:rsid w:val="00BE2F0B"/>
    <w:rsid w:val="00BF0F51"/>
    <w:rsid w:val="00BF1EA5"/>
    <w:rsid w:val="00BF3E95"/>
    <w:rsid w:val="00BF410C"/>
    <w:rsid w:val="00BF66C4"/>
    <w:rsid w:val="00BF760C"/>
    <w:rsid w:val="00C07F33"/>
    <w:rsid w:val="00C119BA"/>
    <w:rsid w:val="00C17210"/>
    <w:rsid w:val="00C224AB"/>
    <w:rsid w:val="00C31314"/>
    <w:rsid w:val="00C34C77"/>
    <w:rsid w:val="00C41A25"/>
    <w:rsid w:val="00C42416"/>
    <w:rsid w:val="00C45850"/>
    <w:rsid w:val="00C47028"/>
    <w:rsid w:val="00C5444C"/>
    <w:rsid w:val="00C65D28"/>
    <w:rsid w:val="00C718F0"/>
    <w:rsid w:val="00C80110"/>
    <w:rsid w:val="00C83462"/>
    <w:rsid w:val="00C84777"/>
    <w:rsid w:val="00C85F4E"/>
    <w:rsid w:val="00C87117"/>
    <w:rsid w:val="00C87E57"/>
    <w:rsid w:val="00C924C5"/>
    <w:rsid w:val="00C95364"/>
    <w:rsid w:val="00C96A86"/>
    <w:rsid w:val="00C96E01"/>
    <w:rsid w:val="00C97323"/>
    <w:rsid w:val="00CA1AA7"/>
    <w:rsid w:val="00CA301D"/>
    <w:rsid w:val="00CB1EA9"/>
    <w:rsid w:val="00CB6405"/>
    <w:rsid w:val="00CB64EA"/>
    <w:rsid w:val="00CC3068"/>
    <w:rsid w:val="00CC4CAC"/>
    <w:rsid w:val="00CD15EF"/>
    <w:rsid w:val="00CD3D30"/>
    <w:rsid w:val="00CD5E69"/>
    <w:rsid w:val="00CE0933"/>
    <w:rsid w:val="00CE0E4E"/>
    <w:rsid w:val="00CE5F77"/>
    <w:rsid w:val="00CF210E"/>
    <w:rsid w:val="00CF4450"/>
    <w:rsid w:val="00D05A84"/>
    <w:rsid w:val="00D07C6B"/>
    <w:rsid w:val="00D13651"/>
    <w:rsid w:val="00D1366D"/>
    <w:rsid w:val="00D13B6E"/>
    <w:rsid w:val="00D208BF"/>
    <w:rsid w:val="00D246A6"/>
    <w:rsid w:val="00D25E07"/>
    <w:rsid w:val="00D2718E"/>
    <w:rsid w:val="00D27321"/>
    <w:rsid w:val="00D31A00"/>
    <w:rsid w:val="00D32BB0"/>
    <w:rsid w:val="00D357B4"/>
    <w:rsid w:val="00D4068D"/>
    <w:rsid w:val="00D43D7D"/>
    <w:rsid w:val="00D441C8"/>
    <w:rsid w:val="00D45646"/>
    <w:rsid w:val="00D50909"/>
    <w:rsid w:val="00D50D4C"/>
    <w:rsid w:val="00D5218C"/>
    <w:rsid w:val="00D52CA3"/>
    <w:rsid w:val="00D57836"/>
    <w:rsid w:val="00D6070C"/>
    <w:rsid w:val="00D63F43"/>
    <w:rsid w:val="00D661AC"/>
    <w:rsid w:val="00D67F8A"/>
    <w:rsid w:val="00D70052"/>
    <w:rsid w:val="00D70BE1"/>
    <w:rsid w:val="00D7171D"/>
    <w:rsid w:val="00D84082"/>
    <w:rsid w:val="00D87DFE"/>
    <w:rsid w:val="00D93B9A"/>
    <w:rsid w:val="00DA4350"/>
    <w:rsid w:val="00DA471E"/>
    <w:rsid w:val="00DB2AEF"/>
    <w:rsid w:val="00DB3361"/>
    <w:rsid w:val="00DB3D9F"/>
    <w:rsid w:val="00DC02E5"/>
    <w:rsid w:val="00DC44F7"/>
    <w:rsid w:val="00DC6BB1"/>
    <w:rsid w:val="00DD01D6"/>
    <w:rsid w:val="00DD1282"/>
    <w:rsid w:val="00DD36FE"/>
    <w:rsid w:val="00DD62EA"/>
    <w:rsid w:val="00DD6743"/>
    <w:rsid w:val="00DE0A8C"/>
    <w:rsid w:val="00DE1205"/>
    <w:rsid w:val="00DE2910"/>
    <w:rsid w:val="00DE76CB"/>
    <w:rsid w:val="00DF212A"/>
    <w:rsid w:val="00DF3D6C"/>
    <w:rsid w:val="00DF403E"/>
    <w:rsid w:val="00DF6F7E"/>
    <w:rsid w:val="00E00282"/>
    <w:rsid w:val="00E00D5B"/>
    <w:rsid w:val="00E00FEF"/>
    <w:rsid w:val="00E01F1C"/>
    <w:rsid w:val="00E030A1"/>
    <w:rsid w:val="00E12490"/>
    <w:rsid w:val="00E21BC1"/>
    <w:rsid w:val="00E2688C"/>
    <w:rsid w:val="00E32B34"/>
    <w:rsid w:val="00E34189"/>
    <w:rsid w:val="00E35573"/>
    <w:rsid w:val="00E360C5"/>
    <w:rsid w:val="00E4163F"/>
    <w:rsid w:val="00E44389"/>
    <w:rsid w:val="00E458DF"/>
    <w:rsid w:val="00E53B10"/>
    <w:rsid w:val="00E54B02"/>
    <w:rsid w:val="00E55C95"/>
    <w:rsid w:val="00E6136E"/>
    <w:rsid w:val="00E6332E"/>
    <w:rsid w:val="00E674F1"/>
    <w:rsid w:val="00E70572"/>
    <w:rsid w:val="00E73994"/>
    <w:rsid w:val="00E73B7F"/>
    <w:rsid w:val="00E777DC"/>
    <w:rsid w:val="00E81E15"/>
    <w:rsid w:val="00E82A52"/>
    <w:rsid w:val="00E82D0C"/>
    <w:rsid w:val="00E84370"/>
    <w:rsid w:val="00E8595A"/>
    <w:rsid w:val="00E941CA"/>
    <w:rsid w:val="00EA1DA1"/>
    <w:rsid w:val="00EA2569"/>
    <w:rsid w:val="00EA2686"/>
    <w:rsid w:val="00EA39F5"/>
    <w:rsid w:val="00EA5D82"/>
    <w:rsid w:val="00EA6B57"/>
    <w:rsid w:val="00EA7197"/>
    <w:rsid w:val="00EB5981"/>
    <w:rsid w:val="00EC24A4"/>
    <w:rsid w:val="00EC3EC1"/>
    <w:rsid w:val="00EC45F4"/>
    <w:rsid w:val="00EC48DE"/>
    <w:rsid w:val="00ED12DB"/>
    <w:rsid w:val="00ED262D"/>
    <w:rsid w:val="00ED3DC6"/>
    <w:rsid w:val="00EE018A"/>
    <w:rsid w:val="00EF07B9"/>
    <w:rsid w:val="00EF74C2"/>
    <w:rsid w:val="00F06F3B"/>
    <w:rsid w:val="00F075A2"/>
    <w:rsid w:val="00F11603"/>
    <w:rsid w:val="00F20CAC"/>
    <w:rsid w:val="00F21BC4"/>
    <w:rsid w:val="00F24B81"/>
    <w:rsid w:val="00F30C3F"/>
    <w:rsid w:val="00F438AB"/>
    <w:rsid w:val="00F4470C"/>
    <w:rsid w:val="00F511B0"/>
    <w:rsid w:val="00F51D18"/>
    <w:rsid w:val="00F51F3F"/>
    <w:rsid w:val="00F57ABA"/>
    <w:rsid w:val="00F61A10"/>
    <w:rsid w:val="00F675E2"/>
    <w:rsid w:val="00F7470A"/>
    <w:rsid w:val="00F7536E"/>
    <w:rsid w:val="00F8065A"/>
    <w:rsid w:val="00F8246B"/>
    <w:rsid w:val="00F84792"/>
    <w:rsid w:val="00FA4114"/>
    <w:rsid w:val="00FB3DF5"/>
    <w:rsid w:val="00FB4B82"/>
    <w:rsid w:val="00FB6503"/>
    <w:rsid w:val="00FD388A"/>
    <w:rsid w:val="00FD731F"/>
    <w:rsid w:val="00FE02E3"/>
    <w:rsid w:val="00FF3DB4"/>
    <w:rsid w:val="00FF4B5D"/>
    <w:rsid w:val="00FF69F7"/>
    <w:rsid w:val="00FF766C"/>
    <w:rsid w:val="01D3420B"/>
    <w:rsid w:val="047E41EA"/>
    <w:rsid w:val="05D861E8"/>
    <w:rsid w:val="0CAABC7D"/>
    <w:rsid w:val="0CAB0DF9"/>
    <w:rsid w:val="100DFB16"/>
    <w:rsid w:val="12625499"/>
    <w:rsid w:val="132826D8"/>
    <w:rsid w:val="13AA3DF0"/>
    <w:rsid w:val="183A0E1E"/>
    <w:rsid w:val="19652F5C"/>
    <w:rsid w:val="1A31E269"/>
    <w:rsid w:val="1C65C2D1"/>
    <w:rsid w:val="1F019E48"/>
    <w:rsid w:val="222B619F"/>
    <w:rsid w:val="22630938"/>
    <w:rsid w:val="26B9CB48"/>
    <w:rsid w:val="26FAAD3E"/>
    <w:rsid w:val="27EF2799"/>
    <w:rsid w:val="293003AB"/>
    <w:rsid w:val="2AC72DB2"/>
    <w:rsid w:val="2BE22469"/>
    <w:rsid w:val="2E783773"/>
    <w:rsid w:val="367E780F"/>
    <w:rsid w:val="37B819B3"/>
    <w:rsid w:val="381C62C1"/>
    <w:rsid w:val="38245D37"/>
    <w:rsid w:val="3A85DAF4"/>
    <w:rsid w:val="3AFE6012"/>
    <w:rsid w:val="3BD6BB14"/>
    <w:rsid w:val="3C26F2E4"/>
    <w:rsid w:val="3FE77A44"/>
    <w:rsid w:val="409B0898"/>
    <w:rsid w:val="41A84A0F"/>
    <w:rsid w:val="41CDBFE2"/>
    <w:rsid w:val="441BB329"/>
    <w:rsid w:val="4707EE3D"/>
    <w:rsid w:val="4777FE32"/>
    <w:rsid w:val="4A92319B"/>
    <w:rsid w:val="4D3E858F"/>
    <w:rsid w:val="4EB6A73E"/>
    <w:rsid w:val="4F38E634"/>
    <w:rsid w:val="500F470B"/>
    <w:rsid w:val="53396A56"/>
    <w:rsid w:val="557D91AF"/>
    <w:rsid w:val="587FFC27"/>
    <w:rsid w:val="5C0B8F10"/>
    <w:rsid w:val="5C382BD4"/>
    <w:rsid w:val="5CF6BD53"/>
    <w:rsid w:val="5F872AB8"/>
    <w:rsid w:val="5FD5BFE2"/>
    <w:rsid w:val="618A4C5D"/>
    <w:rsid w:val="62E383D2"/>
    <w:rsid w:val="6606A7AB"/>
    <w:rsid w:val="68A56375"/>
    <w:rsid w:val="69F6C7F2"/>
    <w:rsid w:val="6AC58C96"/>
    <w:rsid w:val="6BA4E99F"/>
    <w:rsid w:val="6CD73157"/>
    <w:rsid w:val="6D7EC083"/>
    <w:rsid w:val="6E0430EF"/>
    <w:rsid w:val="6F23E8EA"/>
    <w:rsid w:val="7284CA4B"/>
    <w:rsid w:val="72A91BA1"/>
    <w:rsid w:val="7504DA7E"/>
    <w:rsid w:val="770DCF3B"/>
    <w:rsid w:val="793E0D12"/>
    <w:rsid w:val="7C7262FC"/>
    <w:rsid w:val="7CAD67AA"/>
    <w:rsid w:val="7ECC3086"/>
    <w:rsid w:val="7FCC8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2FBA"/>
  <w15:chartTrackingRefBased/>
  <w15:docId w15:val="{28AF797A-5027-47FE-9C85-E3680EFD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1B0"/>
    <w:pPr>
      <w:ind w:left="720"/>
      <w:contextualSpacing/>
    </w:pPr>
  </w:style>
  <w:style w:type="character" w:styleId="Hyperlink">
    <w:name w:val="Hyperlink"/>
    <w:basedOn w:val="DefaultParagraphFont"/>
    <w:uiPriority w:val="99"/>
    <w:unhideWhenUsed/>
    <w:rsid w:val="00F511B0"/>
    <w:rPr>
      <w:color w:val="0000FF"/>
      <w:u w:val="single"/>
    </w:rPr>
  </w:style>
  <w:style w:type="character" w:customStyle="1" w:styleId="HeaderChar">
    <w:name w:val="Header Char"/>
    <w:basedOn w:val="DefaultParagraphFont"/>
    <w:link w:val="Header"/>
    <w:uiPriority w:val="99"/>
    <w:rsid w:val="00F511B0"/>
  </w:style>
  <w:style w:type="paragraph" w:styleId="Header">
    <w:name w:val="header"/>
    <w:basedOn w:val="Normal"/>
    <w:link w:val="HeaderChar"/>
    <w:uiPriority w:val="99"/>
    <w:unhideWhenUsed/>
    <w:rsid w:val="00F511B0"/>
    <w:pPr>
      <w:tabs>
        <w:tab w:val="center" w:pos="4680"/>
        <w:tab w:val="right" w:pos="9360"/>
      </w:tabs>
      <w:spacing w:after="0" w:line="240" w:lineRule="auto"/>
    </w:pPr>
  </w:style>
  <w:style w:type="character" w:customStyle="1" w:styleId="HeaderChar1">
    <w:name w:val="Header Char1"/>
    <w:basedOn w:val="DefaultParagraphFont"/>
    <w:uiPriority w:val="99"/>
    <w:semiHidden/>
    <w:rsid w:val="00F511B0"/>
  </w:style>
  <w:style w:type="table" w:styleId="TableGrid">
    <w:name w:val="Table Grid"/>
    <w:basedOn w:val="TableNormal"/>
    <w:uiPriority w:val="39"/>
    <w:rsid w:val="00F5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1B0"/>
  </w:style>
  <w:style w:type="character" w:styleId="CommentReference">
    <w:name w:val="annotation reference"/>
    <w:basedOn w:val="DefaultParagraphFont"/>
    <w:uiPriority w:val="99"/>
    <w:semiHidden/>
    <w:unhideWhenUsed/>
    <w:rsid w:val="00F511B0"/>
    <w:rPr>
      <w:sz w:val="16"/>
      <w:szCs w:val="16"/>
    </w:rPr>
  </w:style>
  <w:style w:type="paragraph" w:styleId="CommentText">
    <w:name w:val="annotation text"/>
    <w:basedOn w:val="Normal"/>
    <w:link w:val="CommentTextChar"/>
    <w:uiPriority w:val="99"/>
    <w:unhideWhenUsed/>
    <w:rsid w:val="00F511B0"/>
    <w:pPr>
      <w:spacing w:line="240" w:lineRule="auto"/>
    </w:pPr>
    <w:rPr>
      <w:sz w:val="20"/>
      <w:szCs w:val="20"/>
    </w:rPr>
  </w:style>
  <w:style w:type="character" w:customStyle="1" w:styleId="CommentTextChar">
    <w:name w:val="Comment Text Char"/>
    <w:basedOn w:val="DefaultParagraphFont"/>
    <w:link w:val="CommentText"/>
    <w:uiPriority w:val="99"/>
    <w:rsid w:val="00F511B0"/>
    <w:rPr>
      <w:sz w:val="20"/>
      <w:szCs w:val="20"/>
    </w:rPr>
  </w:style>
  <w:style w:type="character" w:styleId="Mention">
    <w:name w:val="Mention"/>
    <w:basedOn w:val="DefaultParagraphFont"/>
    <w:uiPriority w:val="99"/>
    <w:unhideWhenUsed/>
    <w:rsid w:val="00F511B0"/>
    <w:rPr>
      <w:color w:val="2B579A"/>
      <w:shd w:val="clear" w:color="auto" w:fill="E1DFDD"/>
    </w:rPr>
  </w:style>
  <w:style w:type="character" w:customStyle="1" w:styleId="cf01">
    <w:name w:val="cf01"/>
    <w:basedOn w:val="DefaultParagraphFont"/>
    <w:rsid w:val="00F511B0"/>
    <w:rPr>
      <w:rFonts w:ascii="Segoe UI" w:hAnsi="Segoe UI" w:cs="Segoe UI" w:hint="default"/>
      <w:sz w:val="18"/>
      <w:szCs w:val="18"/>
    </w:rPr>
  </w:style>
  <w:style w:type="paragraph" w:styleId="Footer">
    <w:name w:val="footer"/>
    <w:basedOn w:val="Normal"/>
    <w:link w:val="FooterChar"/>
    <w:uiPriority w:val="99"/>
    <w:semiHidden/>
    <w:unhideWhenUsed/>
    <w:rsid w:val="002B35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55F"/>
  </w:style>
  <w:style w:type="character" w:styleId="FollowedHyperlink">
    <w:name w:val="FollowedHyperlink"/>
    <w:basedOn w:val="DefaultParagraphFont"/>
    <w:uiPriority w:val="99"/>
    <w:semiHidden/>
    <w:unhideWhenUsed/>
    <w:rsid w:val="00E01F1C"/>
    <w:rPr>
      <w:color w:val="954F72" w:themeColor="followedHyperlink"/>
      <w:u w:val="single"/>
    </w:rPr>
  </w:style>
  <w:style w:type="character" w:styleId="UnresolvedMention">
    <w:name w:val="Unresolved Mention"/>
    <w:basedOn w:val="DefaultParagraphFont"/>
    <w:uiPriority w:val="99"/>
    <w:semiHidden/>
    <w:unhideWhenUsed/>
    <w:rsid w:val="00E01F1C"/>
    <w:rPr>
      <w:color w:val="605E5C"/>
      <w:shd w:val="clear" w:color="auto" w:fill="E1DFDD"/>
    </w:rPr>
  </w:style>
  <w:style w:type="character" w:customStyle="1" w:styleId="eop">
    <w:name w:val="eop"/>
    <w:basedOn w:val="DefaultParagraphFont"/>
    <w:uiPriority w:val="1"/>
    <w:rsid w:val="00EC3EC1"/>
  </w:style>
  <w:style w:type="paragraph" w:styleId="Revision">
    <w:name w:val="Revision"/>
    <w:hidden/>
    <w:uiPriority w:val="99"/>
    <w:semiHidden/>
    <w:rsid w:val="00BB3C85"/>
    <w:pPr>
      <w:spacing w:after="0" w:line="240" w:lineRule="auto"/>
    </w:pPr>
  </w:style>
  <w:style w:type="paragraph" w:styleId="CommentSubject">
    <w:name w:val="annotation subject"/>
    <w:basedOn w:val="CommentText"/>
    <w:next w:val="CommentText"/>
    <w:link w:val="CommentSubjectChar"/>
    <w:uiPriority w:val="99"/>
    <w:semiHidden/>
    <w:unhideWhenUsed/>
    <w:rsid w:val="00BB3C85"/>
    <w:rPr>
      <w:b/>
      <w:bCs/>
    </w:rPr>
  </w:style>
  <w:style w:type="character" w:customStyle="1" w:styleId="CommentSubjectChar">
    <w:name w:val="Comment Subject Char"/>
    <w:basedOn w:val="CommentTextChar"/>
    <w:link w:val="CommentSubject"/>
    <w:uiPriority w:val="99"/>
    <w:semiHidden/>
    <w:rsid w:val="00BB3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sme.org/wp-content/uploads/2024/12/Shared-Outcome-Measures-FY26-FY27-color-vers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bgm-apply.yourcausegrants.com/apply/programs/9f982a0c-b568-4be0-8e02-dd3134f87ab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bgm-apply.yourcausegrants.com/apply/applications" TargetMode="External"/><Relationship Id="rId5" Type="http://schemas.openxmlformats.org/officeDocument/2006/relationships/numbering" Target="numbering.xml"/><Relationship Id="rId15" Type="http://schemas.openxmlformats.org/officeDocument/2006/relationships/hyperlink" Target="https://uwgp2.sharepoint.com/sites/CommunityDev/Shared%20Documents/Community%20Investment%20Annual%20Process/Community%20Investment%20FY26/Applications,%20Word%20Docs,%20Workbooks,%20Budget%20forms/FY26-27%202-year%20Budget%20Template.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tedforalice.org/state-overview/m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e2c2f-0970-413f-a2af-bb439594b8d9" xsi:nil="true"/>
    <lcf76f155ced4ddcb4097134ff3c332f xmlns="2a48a841-f3df-4e4c-9669-85d8265c13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1D8CFF9E265746BBC4C182FFFC32A1" ma:contentTypeVersion="18" ma:contentTypeDescription="Create a new document." ma:contentTypeScope="" ma:versionID="562f620f7c640d798663a6d64cf183dd">
  <xsd:schema xmlns:xsd="http://www.w3.org/2001/XMLSchema" xmlns:xs="http://www.w3.org/2001/XMLSchema" xmlns:p="http://schemas.microsoft.com/office/2006/metadata/properties" xmlns:ns2="2a48a841-f3df-4e4c-9669-85d8265c13eb" xmlns:ns3="d37e2c2f-0970-413f-a2af-bb439594b8d9" targetNamespace="http://schemas.microsoft.com/office/2006/metadata/properties" ma:root="true" ma:fieldsID="1ec7b30f0b782cd5b82c3c041cb6c94b" ns2:_="" ns3:_="">
    <xsd:import namespace="2a48a841-f3df-4e4c-9669-85d8265c13eb"/>
    <xsd:import namespace="d37e2c2f-0970-413f-a2af-bb43959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8a841-f3df-4e4c-9669-85d8265c1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e2c2f-0970-413f-a2af-bb43959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210709-b901-45e2-802f-d4abcd46b2de}" ma:internalName="TaxCatchAll" ma:showField="CatchAllData" ma:web="d37e2c2f-0970-413f-a2af-bb43959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1EF2E-2BA6-47F2-82EC-C00CF5C4B13B}">
  <ds:schemaRefs>
    <ds:schemaRef ds:uri="http://schemas.openxmlformats.org/officeDocument/2006/bibliography"/>
  </ds:schemaRefs>
</ds:datastoreItem>
</file>

<file path=customXml/itemProps2.xml><?xml version="1.0" encoding="utf-8"?>
<ds:datastoreItem xmlns:ds="http://schemas.openxmlformats.org/officeDocument/2006/customXml" ds:itemID="{FFD5E812-634F-4A67-AB75-00058F4EF858}">
  <ds:schemaRefs>
    <ds:schemaRef ds:uri="http://schemas.microsoft.com/sharepoint/v3/contenttype/forms"/>
  </ds:schemaRefs>
</ds:datastoreItem>
</file>

<file path=customXml/itemProps3.xml><?xml version="1.0" encoding="utf-8"?>
<ds:datastoreItem xmlns:ds="http://schemas.openxmlformats.org/officeDocument/2006/customXml" ds:itemID="{3AE191B6-C527-4876-8EFA-B2EF51F38AB5}">
  <ds:schemaRefs>
    <ds:schemaRef ds:uri="http://schemas.microsoft.com/office/2006/metadata/properties"/>
    <ds:schemaRef ds:uri="http://schemas.microsoft.com/office/infopath/2007/PartnerControls"/>
    <ds:schemaRef ds:uri="d37e2c2f-0970-413f-a2af-bb439594b8d9"/>
    <ds:schemaRef ds:uri="2a48a841-f3df-4e4c-9669-85d8265c13eb"/>
  </ds:schemaRefs>
</ds:datastoreItem>
</file>

<file path=customXml/itemProps4.xml><?xml version="1.0" encoding="utf-8"?>
<ds:datastoreItem xmlns:ds="http://schemas.openxmlformats.org/officeDocument/2006/customXml" ds:itemID="{47AB2931-BD21-425C-9B51-D5E40DE0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8a841-f3df-4e4c-9669-85d8265c13eb"/>
    <ds:schemaRef ds:uri="d37e2c2f-0970-413f-a2af-bb43959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Stephenson</dc:creator>
  <cp:keywords/>
  <dc:description/>
  <cp:lastModifiedBy>Karen Stephenson</cp:lastModifiedBy>
  <cp:revision>18</cp:revision>
  <dcterms:created xsi:type="dcterms:W3CDTF">2023-12-01T22:59:00Z</dcterms:created>
  <dcterms:modified xsi:type="dcterms:W3CDTF">2024-12-20T14:07:00Z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0x010100D01D8CFF9E265746BBC4C182FFFC32A1</vt:lpwstr>
  </property>
  <property fmtid="{D5CDD505-2E9C-101B-9397-08002B2CF9AE}" pid="3" name="MediaServiceImageTags">
    <vt:lpwstr/>
  </property>
</Properties>
</file>